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74" w:rsidRDefault="00F76174" w:rsidP="00F76174">
      <w:pPr>
        <w:rPr>
          <w:rFonts w:ascii="Times New Roman" w:hAnsi="Times New Roman"/>
          <w:sz w:val="28"/>
          <w:szCs w:val="28"/>
        </w:rPr>
      </w:pPr>
    </w:p>
    <w:p w:rsidR="00F76174" w:rsidRDefault="00F76174" w:rsidP="00F76174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582295" cy="960755"/>
            <wp:effectExtent l="19050" t="0" r="825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6174" w:rsidRDefault="00F76174" w:rsidP="00F76174">
      <w:pPr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76174" w:rsidRDefault="00F76174" w:rsidP="00F76174">
      <w:pPr>
        <w:pStyle w:val="affff4"/>
        <w:spacing w:line="360" w:lineRule="auto"/>
      </w:pPr>
      <w:r>
        <w:t>РОССИЙСКАЯ  ФЕДЕРАЦИЯ</w:t>
      </w:r>
    </w:p>
    <w:p w:rsidR="00F76174" w:rsidRDefault="00F76174" w:rsidP="00F76174">
      <w:pPr>
        <w:pStyle w:val="affff6"/>
      </w:pPr>
      <w:r>
        <w:t>ОРЛОВСКАЯ    ОБЛАСТЬ</w:t>
      </w:r>
    </w:p>
    <w:p w:rsidR="00F76174" w:rsidRDefault="00F76174" w:rsidP="00F76174">
      <w:pPr>
        <w:pStyle w:val="affff6"/>
        <w:rPr>
          <w:b w:val="0"/>
        </w:rPr>
      </w:pPr>
    </w:p>
    <w:p w:rsidR="00F76174" w:rsidRDefault="00F76174" w:rsidP="00F76174">
      <w:pPr>
        <w:pStyle w:val="affff6"/>
        <w:rPr>
          <w:sz w:val="28"/>
        </w:rPr>
      </w:pPr>
      <w:r>
        <w:rPr>
          <w:sz w:val="28"/>
        </w:rPr>
        <w:t>АДМИНИСТРАЦИЯ ЗАЛЕГОЩЕНСКОГО РАЙОНА</w:t>
      </w:r>
    </w:p>
    <w:p w:rsidR="00F76174" w:rsidRDefault="00F76174" w:rsidP="00F76174">
      <w:pPr>
        <w:pStyle w:val="affff6"/>
        <w:rPr>
          <w:b w:val="0"/>
          <w:sz w:val="28"/>
        </w:rPr>
      </w:pPr>
    </w:p>
    <w:p w:rsidR="00F76174" w:rsidRDefault="00F76174" w:rsidP="00F76174">
      <w:pPr>
        <w:pStyle w:val="affff6"/>
        <w:rPr>
          <w:sz w:val="28"/>
        </w:rPr>
      </w:pPr>
      <w:r>
        <w:rPr>
          <w:sz w:val="28"/>
        </w:rPr>
        <w:t>ПОСТАНОВЛЕНИЕ</w:t>
      </w:r>
    </w:p>
    <w:p w:rsidR="00F76174" w:rsidRDefault="00F76174" w:rsidP="00F76174">
      <w:pPr>
        <w:pStyle w:val="affff6"/>
        <w:rPr>
          <w:b w:val="0"/>
          <w:sz w:val="28"/>
        </w:rPr>
      </w:pPr>
    </w:p>
    <w:p w:rsidR="00F76174" w:rsidRPr="00A5293B" w:rsidRDefault="00A5293B" w:rsidP="00F76174">
      <w:pPr>
        <w:pStyle w:val="affff6"/>
        <w:jc w:val="left"/>
        <w:rPr>
          <w:sz w:val="28"/>
        </w:rPr>
      </w:pPr>
      <w:r>
        <w:rPr>
          <w:b w:val="0"/>
          <w:sz w:val="28"/>
        </w:rPr>
        <w:tab/>
      </w:r>
      <w:r w:rsidRPr="00A5293B">
        <w:rPr>
          <w:sz w:val="28"/>
        </w:rPr>
        <w:t>15 марта 2017 г.</w:t>
      </w:r>
      <w:r w:rsidR="00F76174" w:rsidRPr="00A5293B">
        <w:rPr>
          <w:sz w:val="28"/>
        </w:rPr>
        <w:tab/>
      </w:r>
      <w:r w:rsidR="00F76174">
        <w:rPr>
          <w:b w:val="0"/>
          <w:sz w:val="28"/>
        </w:rPr>
        <w:tab/>
        <w:t xml:space="preserve">                                              </w:t>
      </w:r>
      <w:r w:rsidR="00D93F8A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                          № </w:t>
      </w:r>
      <w:r w:rsidRPr="00A5293B">
        <w:rPr>
          <w:sz w:val="28"/>
        </w:rPr>
        <w:t>110</w:t>
      </w:r>
    </w:p>
    <w:p w:rsidR="00F76174" w:rsidRDefault="00F76174" w:rsidP="00F76174">
      <w:pPr>
        <w:pStyle w:val="affff6"/>
        <w:jc w:val="left"/>
        <w:rPr>
          <w:b w:val="0"/>
          <w:sz w:val="20"/>
        </w:rPr>
      </w:pPr>
      <w:r>
        <w:rPr>
          <w:szCs w:val="24"/>
        </w:rPr>
        <w:t xml:space="preserve">                 </w:t>
      </w:r>
      <w:r>
        <w:rPr>
          <w:b w:val="0"/>
          <w:sz w:val="20"/>
        </w:rPr>
        <w:t>пос. Залегощь</w:t>
      </w:r>
    </w:p>
    <w:p w:rsidR="00F76174" w:rsidRDefault="00F76174" w:rsidP="00F76174">
      <w:pPr>
        <w:pStyle w:val="affff6"/>
      </w:pPr>
    </w:p>
    <w:p w:rsidR="00F76174" w:rsidRDefault="00F76174" w:rsidP="00F76174">
      <w:pPr>
        <w:pStyle w:val="affff6"/>
      </w:pPr>
    </w:p>
    <w:p w:rsidR="00D93F8A" w:rsidRPr="00E961AF" w:rsidRDefault="00D93F8A" w:rsidP="00D93F8A">
      <w:pPr>
        <w:pStyle w:val="1"/>
        <w:jc w:val="left"/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</w:pPr>
      <w:r w:rsidRPr="00E961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</w:t>
      </w:r>
      <w:r w:rsidR="00F76174" w:rsidRPr="00E961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утверждении </w:t>
      </w:r>
      <w:r w:rsidRPr="00E961A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Примерного положения</w:t>
      </w:r>
      <w:r w:rsidRPr="00E961A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br/>
        <w:t xml:space="preserve">об оплате труда работников муниципальных образовательных организаций,  муниципальных организаций дополнительного образования и муниципальных организаций, осуществляющих образовательную деятельность, </w:t>
      </w:r>
      <w:proofErr w:type="spellStart"/>
      <w:r w:rsidRPr="00E961A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>Залегощенского</w:t>
      </w:r>
      <w:proofErr w:type="spellEnd"/>
      <w:r w:rsidRPr="00E961AF">
        <w:rPr>
          <w:rFonts w:ascii="Times New Roman" w:eastAsiaTheme="minorEastAsia" w:hAnsi="Times New Roman" w:cs="Times New Roman"/>
          <w:b w:val="0"/>
          <w:color w:val="auto"/>
          <w:sz w:val="28"/>
          <w:szCs w:val="28"/>
        </w:rPr>
        <w:t xml:space="preserve"> района.</w:t>
      </w:r>
    </w:p>
    <w:p w:rsidR="00F76174" w:rsidRPr="00F76174" w:rsidRDefault="00F76174" w:rsidP="00F76174">
      <w:pPr>
        <w:pStyle w:val="ConsPlusTitlePage"/>
        <w:rPr>
          <w:rFonts w:ascii="Times New Roman" w:hAnsi="Times New Roman" w:cs="Times New Roman"/>
          <w:color w:val="FF0000"/>
          <w:sz w:val="28"/>
          <w:szCs w:val="28"/>
        </w:rPr>
      </w:pPr>
    </w:p>
    <w:p w:rsidR="00F76174" w:rsidRPr="00D15CF0" w:rsidRDefault="00F76174" w:rsidP="00F76174">
      <w:pPr>
        <w:ind w:firstLine="709"/>
        <w:rPr>
          <w:rFonts w:ascii="Times New Roman" w:hAnsi="Times New Roman" w:cs="Times New Roman"/>
          <w:spacing w:val="40"/>
          <w:sz w:val="28"/>
          <w:szCs w:val="28"/>
        </w:rPr>
      </w:pPr>
      <w:r w:rsidRPr="00D15CF0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</w:t>
      </w:r>
      <w:hyperlink r:id="rId6" w:history="1">
        <w:r w:rsidRPr="00D15CF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D15CF0">
        <w:rPr>
          <w:rFonts w:ascii="Times New Roman" w:hAnsi="Times New Roman" w:cs="Times New Roman"/>
          <w:sz w:val="28"/>
          <w:szCs w:val="28"/>
        </w:rPr>
        <w:t xml:space="preserve"> Орловской области от 28 декабря 2004 года № 468-ОЗ «Об оплате труда </w:t>
      </w:r>
      <w:r w:rsidRPr="00D15CF0">
        <w:rPr>
          <w:rFonts w:ascii="Times New Roman" w:hAnsi="Times New Roman" w:cs="Times New Roman"/>
          <w:spacing w:val="-6"/>
          <w:sz w:val="28"/>
          <w:szCs w:val="28"/>
        </w:rPr>
        <w:t>работников государственных учреждений Орловской области» и от 6 сентября</w:t>
      </w:r>
      <w:r w:rsidRPr="00D15CF0">
        <w:rPr>
          <w:rFonts w:ascii="Times New Roman" w:hAnsi="Times New Roman" w:cs="Times New Roman"/>
          <w:sz w:val="28"/>
          <w:szCs w:val="28"/>
        </w:rPr>
        <w:t xml:space="preserve"> 2013 года № 1525-ОЗ «Об образовании в Орловской области», </w:t>
      </w:r>
      <w:r w:rsidRPr="00D15CF0">
        <w:rPr>
          <w:rFonts w:ascii="Times New Roman" w:hAnsi="Times New Roman" w:cs="Times New Roman"/>
          <w:iCs/>
          <w:sz w:val="28"/>
          <w:szCs w:val="28"/>
        </w:rPr>
        <w:t xml:space="preserve">в целях исполнения </w:t>
      </w:r>
      <w:r w:rsidRPr="00D15CF0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7 мая 2012 года </w:t>
      </w:r>
      <w:r w:rsidRPr="00D15CF0">
        <w:rPr>
          <w:rFonts w:ascii="Times New Roman" w:hAnsi="Times New Roman" w:cs="Times New Roman"/>
          <w:sz w:val="28"/>
          <w:szCs w:val="28"/>
        </w:rPr>
        <w:br/>
        <w:t xml:space="preserve">№ 597 «О мероприятиях по реализации государственной социальной </w:t>
      </w:r>
      <w:r w:rsidRPr="00D15CF0">
        <w:rPr>
          <w:rFonts w:ascii="Times New Roman" w:hAnsi="Times New Roman" w:cs="Times New Roman"/>
          <w:spacing w:val="-6"/>
          <w:sz w:val="28"/>
          <w:szCs w:val="28"/>
        </w:rPr>
        <w:t xml:space="preserve">политики», в  целях </w:t>
      </w:r>
      <w:r w:rsidRPr="00D15CF0">
        <w:rPr>
          <w:rFonts w:ascii="Times New Roman" w:hAnsi="Times New Roman" w:cs="Times New Roman"/>
          <w:iCs/>
          <w:spacing w:val="-6"/>
          <w:sz w:val="28"/>
          <w:szCs w:val="28"/>
        </w:rPr>
        <w:t>дальнейшего обеспечения социальной поддержки и материального</w:t>
      </w:r>
      <w:r w:rsidRPr="00D15CF0">
        <w:rPr>
          <w:rFonts w:ascii="Times New Roman" w:hAnsi="Times New Roman" w:cs="Times New Roman"/>
          <w:iCs/>
          <w:sz w:val="28"/>
          <w:szCs w:val="28"/>
        </w:rPr>
        <w:t xml:space="preserve"> стимулирования работников </w:t>
      </w:r>
      <w:r w:rsidRPr="00D15CF0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организаций </w:t>
      </w:r>
      <w:proofErr w:type="spellStart"/>
      <w:r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D15C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15CF0">
        <w:rPr>
          <w:rFonts w:ascii="Times New Roman" w:hAnsi="Times New Roman" w:cs="Times New Roman"/>
          <w:iCs/>
          <w:sz w:val="28"/>
          <w:szCs w:val="28"/>
        </w:rPr>
        <w:t xml:space="preserve"> Орловской области </w:t>
      </w:r>
      <w:r w:rsidRPr="00D15CF0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F76174" w:rsidRPr="00D15CF0" w:rsidRDefault="00F76174" w:rsidP="00F76174">
      <w:pPr>
        <w:pStyle w:val="ConsPlusNormal"/>
        <w:jc w:val="both"/>
      </w:pPr>
    </w:p>
    <w:p w:rsidR="00507070" w:rsidRDefault="0096435E" w:rsidP="0096435E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15CF0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r:id="rId7" w:anchor="sub_1000" w:history="1">
        <w:r w:rsidRPr="00D15CF0">
          <w:rPr>
            <w:rStyle w:val="afff1"/>
            <w:rFonts w:ascii="Times New Roman" w:hAnsi="Times New Roman" w:cs="Times New Roman"/>
            <w:b w:val="0"/>
            <w:color w:val="auto"/>
            <w:sz w:val="28"/>
            <w:szCs w:val="28"/>
          </w:rPr>
          <w:t>Примерное положение</w:t>
        </w:r>
      </w:hyperlink>
      <w:r w:rsidRPr="00D15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070" w:rsidRPr="00D15CF0">
        <w:rPr>
          <w:rFonts w:ascii="Times New Roman" w:hAnsi="Times New Roman" w:cs="Times New Roman"/>
          <w:sz w:val="28"/>
          <w:szCs w:val="28"/>
        </w:rPr>
        <w:t>об оплате труда работников образовательных организаций, организаций дополнительного образования и организаций, осуществляющих образовательную деятельность</w:t>
      </w:r>
      <w:bookmarkStart w:id="1" w:name="sub_2"/>
      <w:bookmarkEnd w:id="0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5CF0"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0C04">
        <w:rPr>
          <w:rFonts w:ascii="Times New Roman" w:hAnsi="Times New Roman" w:cs="Times New Roman"/>
          <w:sz w:val="28"/>
          <w:szCs w:val="28"/>
        </w:rPr>
        <w:t>,</w:t>
      </w:r>
      <w:r w:rsidR="00D15CF0" w:rsidRPr="00D15CF0">
        <w:rPr>
          <w:rFonts w:ascii="Times New Roman" w:hAnsi="Times New Roman" w:cs="Times New Roman"/>
          <w:sz w:val="28"/>
          <w:szCs w:val="28"/>
        </w:rPr>
        <w:t xml:space="preserve"> в новой редакции.</w:t>
      </w:r>
    </w:p>
    <w:p w:rsidR="00D15CF0" w:rsidRPr="00D15CF0" w:rsidRDefault="00D15CF0" w:rsidP="0096435E">
      <w:pPr>
        <w:rPr>
          <w:rFonts w:ascii="Times New Roman" w:hAnsi="Times New Roman" w:cs="Times New Roman"/>
          <w:sz w:val="28"/>
          <w:szCs w:val="28"/>
        </w:rPr>
      </w:pPr>
    </w:p>
    <w:p w:rsidR="00507070" w:rsidRPr="00D15CF0" w:rsidRDefault="0096435E" w:rsidP="0096435E">
      <w:pPr>
        <w:rPr>
          <w:rFonts w:ascii="Times New Roman" w:hAnsi="Times New Roman" w:cs="Times New Roman"/>
          <w:sz w:val="28"/>
          <w:szCs w:val="28"/>
        </w:rPr>
      </w:pPr>
      <w:r w:rsidRPr="00D15CF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07070" w:rsidRPr="00D15CF0">
        <w:rPr>
          <w:rFonts w:ascii="Times New Roman" w:hAnsi="Times New Roman" w:cs="Times New Roman"/>
          <w:sz w:val="28"/>
          <w:szCs w:val="28"/>
        </w:rPr>
        <w:t xml:space="preserve">Считать утратившими силу Постановления администрации </w:t>
      </w:r>
      <w:proofErr w:type="spellStart"/>
      <w:r w:rsidR="00507070"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="00507070" w:rsidRPr="00D15CF0">
        <w:rPr>
          <w:rFonts w:ascii="Times New Roman" w:hAnsi="Times New Roman" w:cs="Times New Roman"/>
          <w:sz w:val="28"/>
          <w:szCs w:val="28"/>
        </w:rPr>
        <w:t xml:space="preserve"> района от 19 декабря 2011 года №661 «Об утверждении Примерного положения об оплате труда работников муниципальных общеобразовательных учреждений </w:t>
      </w:r>
      <w:proofErr w:type="spellStart"/>
      <w:r w:rsidR="00507070"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="00507070" w:rsidRPr="00D15CF0">
        <w:rPr>
          <w:rFonts w:ascii="Times New Roman" w:hAnsi="Times New Roman" w:cs="Times New Roman"/>
          <w:sz w:val="28"/>
          <w:szCs w:val="28"/>
        </w:rPr>
        <w:t xml:space="preserve"> района Орловской области», от 26 декабря 2011 года №677 «О </w:t>
      </w:r>
      <w:r w:rsidR="00507070" w:rsidRPr="00D15CF0">
        <w:rPr>
          <w:rFonts w:ascii="Times New Roman" w:hAnsi="Times New Roman" w:cs="Times New Roman"/>
          <w:sz w:val="28"/>
          <w:szCs w:val="28"/>
        </w:rPr>
        <w:lastRenderedPageBreak/>
        <w:t xml:space="preserve">введении отраслевой системы оплаты труда в муниципальных образовательных учреждениях, реализующих программы дошкольного образования, в 2012 году», </w:t>
      </w:r>
      <w:r w:rsidR="00D15CF0" w:rsidRPr="00D15CF0">
        <w:rPr>
          <w:rFonts w:ascii="Times New Roman" w:hAnsi="Times New Roman" w:cs="Times New Roman"/>
          <w:sz w:val="28"/>
          <w:szCs w:val="28"/>
        </w:rPr>
        <w:t>от 28 декабря 2011 года №686 ««Об утверждении Примерного</w:t>
      </w:r>
      <w:proofErr w:type="gramEnd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 положения об оплате </w:t>
      </w:r>
      <w:proofErr w:type="gramStart"/>
      <w:r w:rsidR="00D15CF0" w:rsidRPr="00D15CF0">
        <w:rPr>
          <w:rFonts w:ascii="Times New Roman" w:hAnsi="Times New Roman" w:cs="Times New Roman"/>
          <w:sz w:val="28"/>
          <w:szCs w:val="28"/>
        </w:rPr>
        <w:t>труда работников муниципальных  учреждений дополнительного образования детей</w:t>
      </w:r>
      <w:proofErr w:type="gramEnd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 и муниципального образовательного учреждения для детей, нуждающихся в психолого-педагогической и медико-социальной помощи </w:t>
      </w:r>
      <w:proofErr w:type="spellStart"/>
      <w:r w:rsidR="00D15CF0"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 района Орловской области»</w:t>
      </w:r>
      <w:r w:rsidR="00A30C04">
        <w:rPr>
          <w:rFonts w:ascii="Times New Roman" w:hAnsi="Times New Roman" w:cs="Times New Roman"/>
          <w:sz w:val="28"/>
          <w:szCs w:val="28"/>
        </w:rPr>
        <w:t>.</w:t>
      </w:r>
    </w:p>
    <w:p w:rsidR="00D15CF0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D15CF0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D15CF0">
        <w:rPr>
          <w:rFonts w:ascii="Times New Roman" w:hAnsi="Times New Roman" w:cs="Times New Roman"/>
          <w:sz w:val="28"/>
          <w:szCs w:val="28"/>
        </w:rPr>
        <w:t xml:space="preserve">3.Отделу образования, молодёжной политики, физической культуры и спорта администрации </w:t>
      </w:r>
      <w:proofErr w:type="spellStart"/>
      <w:r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D15CF0">
        <w:rPr>
          <w:rFonts w:ascii="Times New Roman" w:hAnsi="Times New Roman" w:cs="Times New Roman"/>
          <w:sz w:val="28"/>
          <w:szCs w:val="28"/>
        </w:rPr>
        <w:t xml:space="preserve"> района (И.В.Зубова) давать разъяснения по применению Примерного положения</w:t>
      </w:r>
      <w:hyperlink r:id="rId8" w:anchor="sub_1000" w:history="1"/>
      <w:r w:rsidRPr="00D15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CF0">
        <w:rPr>
          <w:rFonts w:ascii="Times New Roman" w:hAnsi="Times New Roman" w:cs="Times New Roman"/>
          <w:sz w:val="28"/>
          <w:szCs w:val="28"/>
        </w:rPr>
        <w:t xml:space="preserve">об оплате труда работников образовательных организаций, организаций дополнительного образования и организаций, осуществляющих образовательную деятельность, </w:t>
      </w:r>
      <w:proofErr w:type="spellStart"/>
      <w:r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D15CF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15CF0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D15CF0" w:rsidRDefault="00D15CF0" w:rsidP="00A30C04">
      <w:pPr>
        <w:rPr>
          <w:rFonts w:ascii="Times New Roman" w:hAnsi="Times New Roman" w:cs="Times New Roman"/>
          <w:sz w:val="28"/>
          <w:szCs w:val="28"/>
        </w:rPr>
      </w:pPr>
      <w:r w:rsidRPr="00D15CF0">
        <w:rPr>
          <w:rFonts w:ascii="Times New Roman" w:hAnsi="Times New Roman" w:cs="Times New Roman"/>
          <w:sz w:val="28"/>
          <w:szCs w:val="28"/>
        </w:rPr>
        <w:t xml:space="preserve">4. Рекомендовать руководителям образовательных организаций, организаций дополнительного образования и организаций, осуществляющих образовательную деятельность, </w:t>
      </w:r>
      <w:proofErr w:type="spellStart"/>
      <w:r w:rsidRPr="00D15CF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D15C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30C04">
        <w:rPr>
          <w:rFonts w:ascii="Times New Roman" w:hAnsi="Times New Roman" w:cs="Times New Roman"/>
          <w:sz w:val="28"/>
          <w:szCs w:val="28"/>
        </w:rPr>
        <w:t xml:space="preserve">, при необходимости внести изменения в </w:t>
      </w:r>
      <w:r w:rsidRPr="00D15CF0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образо</w:t>
      </w:r>
      <w:r w:rsidR="00A30C04">
        <w:rPr>
          <w:rFonts w:ascii="Times New Roman" w:hAnsi="Times New Roman" w:cs="Times New Roman"/>
          <w:sz w:val="28"/>
          <w:szCs w:val="28"/>
        </w:rPr>
        <w:t>вания муниципальных организаций с учётом настоящего постановления.</w:t>
      </w:r>
    </w:p>
    <w:p w:rsidR="00D15CF0" w:rsidRDefault="00D15CF0" w:rsidP="0096435E">
      <w:pPr>
        <w:rPr>
          <w:rFonts w:ascii="Times New Roman" w:hAnsi="Times New Roman" w:cs="Times New Roman"/>
          <w:sz w:val="28"/>
          <w:szCs w:val="28"/>
        </w:rPr>
      </w:pPr>
    </w:p>
    <w:p w:rsidR="00507070" w:rsidRPr="00D15CF0" w:rsidRDefault="00A30C04" w:rsidP="00964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5CF0" w:rsidRPr="00D15C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5CF0" w:rsidRPr="00D15C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5CF0" w:rsidRPr="00D15CF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07070" w:rsidRPr="00D15CF0" w:rsidRDefault="00507070" w:rsidP="0096435E">
      <w:pPr>
        <w:rPr>
          <w:rFonts w:ascii="Times New Roman" w:hAnsi="Times New Roman" w:cs="Times New Roman"/>
          <w:sz w:val="28"/>
          <w:szCs w:val="28"/>
        </w:rPr>
      </w:pPr>
    </w:p>
    <w:p w:rsidR="00507070" w:rsidRPr="00D15CF0" w:rsidRDefault="00507070" w:rsidP="0096435E">
      <w:pPr>
        <w:rPr>
          <w:rFonts w:ascii="Times New Roman" w:hAnsi="Times New Roman" w:cs="Times New Roman"/>
          <w:sz w:val="28"/>
          <w:szCs w:val="28"/>
        </w:rPr>
      </w:pPr>
    </w:p>
    <w:p w:rsidR="00507070" w:rsidRPr="00D15CF0" w:rsidRDefault="00507070" w:rsidP="0096435E">
      <w:pPr>
        <w:rPr>
          <w:rFonts w:ascii="Times New Roman" w:hAnsi="Times New Roman" w:cs="Times New Roman"/>
          <w:sz w:val="28"/>
          <w:szCs w:val="28"/>
        </w:rPr>
      </w:pPr>
    </w:p>
    <w:p w:rsidR="00507070" w:rsidRPr="00D15CF0" w:rsidRDefault="00507070" w:rsidP="0096435E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F76174" w:rsidRPr="00D15CF0" w:rsidRDefault="00D15CF0" w:rsidP="00D15CF0">
      <w:pPr>
        <w:ind w:firstLine="698"/>
        <w:jc w:val="left"/>
        <w:rPr>
          <w:rStyle w:val="afff0"/>
          <w:rFonts w:ascii="Times New Roman" w:hAnsi="Times New Roman" w:cs="Times New Roman"/>
          <w:b w:val="0"/>
          <w:sz w:val="28"/>
          <w:szCs w:val="28"/>
        </w:rPr>
      </w:pPr>
      <w:r w:rsidRPr="00D15CF0">
        <w:rPr>
          <w:rStyle w:val="afff0"/>
          <w:rFonts w:ascii="Times New Roman" w:hAnsi="Times New Roman" w:cs="Times New Roman"/>
          <w:b w:val="0"/>
          <w:sz w:val="28"/>
          <w:szCs w:val="28"/>
        </w:rPr>
        <w:t xml:space="preserve">              Глава района                                     В.Н.Брежнев</w:t>
      </w: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lastRenderedPageBreak/>
        <w:t xml:space="preserve">Отдел образования, молодежной политики, физической культуры и спорта администрации </w:t>
      </w:r>
      <w:proofErr w:type="spellStart"/>
      <w:r w:rsidRPr="00BD3835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BD3835">
        <w:rPr>
          <w:rFonts w:ascii="Times New Roman" w:hAnsi="Times New Roman" w:cs="Times New Roman"/>
          <w:sz w:val="28"/>
          <w:szCs w:val="28"/>
        </w:rPr>
        <w:t xml:space="preserve"> района (И.В.Зубова)</w:t>
      </w: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 xml:space="preserve">Завизировали: </w:t>
      </w: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E961AF" w:rsidP="00D15CF0">
      <w:pPr>
        <w:tabs>
          <w:tab w:val="left" w:pos="4678"/>
        </w:tabs>
        <w:spacing w:line="72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___________________Т.С.Сосновская</w:t>
      </w:r>
      <w:proofErr w:type="spellEnd"/>
      <w:r w:rsidR="00D15CF0" w:rsidRPr="00BD3835">
        <w:rPr>
          <w:rFonts w:ascii="Times New Roman" w:hAnsi="Times New Roman" w:cs="Times New Roman"/>
          <w:sz w:val="28"/>
          <w:szCs w:val="28"/>
        </w:rPr>
        <w:tab/>
        <w:t>___________ 2017 г.</w:t>
      </w:r>
    </w:p>
    <w:p w:rsidR="00D15CF0" w:rsidRPr="00BD3835" w:rsidRDefault="00D15CF0" w:rsidP="00D15CF0">
      <w:pPr>
        <w:tabs>
          <w:tab w:val="left" w:pos="4678"/>
        </w:tabs>
        <w:spacing w:line="72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 xml:space="preserve">___________________ И.В.Зубова </w:t>
      </w:r>
      <w:r w:rsidRPr="00BD3835">
        <w:rPr>
          <w:rFonts w:ascii="Times New Roman" w:hAnsi="Times New Roman" w:cs="Times New Roman"/>
          <w:sz w:val="28"/>
          <w:szCs w:val="28"/>
        </w:rPr>
        <w:tab/>
        <w:t>___________ 2017 г.</w:t>
      </w:r>
    </w:p>
    <w:p w:rsidR="00D15CF0" w:rsidRPr="00BD3835" w:rsidRDefault="00D15CF0" w:rsidP="00D15CF0">
      <w:pPr>
        <w:tabs>
          <w:tab w:val="left" w:pos="4678"/>
        </w:tabs>
        <w:spacing w:line="72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___________________ С.В.Рябцева</w:t>
      </w:r>
      <w:r w:rsidRPr="00BD3835">
        <w:rPr>
          <w:rFonts w:ascii="Times New Roman" w:hAnsi="Times New Roman" w:cs="Times New Roman"/>
          <w:sz w:val="28"/>
          <w:szCs w:val="28"/>
        </w:rPr>
        <w:tab/>
        <w:t>___________ 2017 г.</w:t>
      </w:r>
    </w:p>
    <w:p w:rsidR="00D15CF0" w:rsidRPr="00BD3835" w:rsidRDefault="00D15CF0" w:rsidP="00D15CF0">
      <w:pPr>
        <w:tabs>
          <w:tab w:val="left" w:pos="4678"/>
        </w:tabs>
        <w:spacing w:line="72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___________________ О.В.Щукина         ___________ 2017г.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Направить: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 xml:space="preserve">3 экз. </w:t>
      </w:r>
      <w:proofErr w:type="gramStart"/>
      <w:r w:rsidRPr="00BD3835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BD3835">
        <w:rPr>
          <w:rFonts w:ascii="Times New Roman" w:hAnsi="Times New Roman" w:cs="Times New Roman"/>
          <w:sz w:val="28"/>
          <w:szCs w:val="28"/>
        </w:rPr>
        <w:t xml:space="preserve"> дело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1 экз.- отдел образования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1 экз.- финансовый отдел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BD3835">
        <w:rPr>
          <w:rFonts w:ascii="Times New Roman" w:hAnsi="Times New Roman" w:cs="Times New Roman"/>
          <w:sz w:val="28"/>
          <w:szCs w:val="28"/>
        </w:rPr>
        <w:t>Юдкина</w:t>
      </w:r>
      <w:proofErr w:type="spellEnd"/>
      <w:r w:rsidRPr="00BD3835">
        <w:rPr>
          <w:rFonts w:ascii="Times New Roman" w:hAnsi="Times New Roman" w:cs="Times New Roman"/>
          <w:sz w:val="28"/>
          <w:szCs w:val="28"/>
        </w:rPr>
        <w:t xml:space="preserve"> Ю.А.                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  <w:r w:rsidRPr="00BD3835">
        <w:rPr>
          <w:rFonts w:ascii="Times New Roman" w:hAnsi="Times New Roman" w:cs="Times New Roman"/>
          <w:sz w:val="28"/>
          <w:szCs w:val="28"/>
        </w:rPr>
        <w:t>Тел. 2-19-17</w:t>
      </w: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D15CF0" w:rsidRPr="00BD3835" w:rsidRDefault="00D15CF0" w:rsidP="00D15CF0">
      <w:pPr>
        <w:rPr>
          <w:rFonts w:ascii="Times New Roman" w:hAnsi="Times New Roman" w:cs="Times New Roman"/>
          <w:sz w:val="28"/>
          <w:szCs w:val="28"/>
        </w:rPr>
      </w:pPr>
    </w:p>
    <w:p w:rsidR="00F76174" w:rsidRPr="00BD3835" w:rsidRDefault="00F76174" w:rsidP="0096435E">
      <w:pPr>
        <w:ind w:firstLine="698"/>
        <w:jc w:val="right"/>
        <w:rPr>
          <w:rStyle w:val="afff0"/>
          <w:rFonts w:ascii="Times New Roman" w:hAnsi="Times New Roman" w:cs="Times New Roman"/>
          <w:sz w:val="28"/>
          <w:szCs w:val="28"/>
        </w:rPr>
      </w:pPr>
    </w:p>
    <w:p w:rsidR="00D15CF0" w:rsidRDefault="00D15CF0" w:rsidP="00BD3835">
      <w:pPr>
        <w:ind w:firstLine="0"/>
        <w:rPr>
          <w:rStyle w:val="afff0"/>
        </w:rPr>
      </w:pPr>
    </w:p>
    <w:p w:rsidR="00BD3835" w:rsidRDefault="00BD3835" w:rsidP="00BD3835">
      <w:pPr>
        <w:ind w:firstLine="0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F76174" w:rsidRDefault="00F76174" w:rsidP="0096435E">
      <w:pPr>
        <w:ind w:firstLine="698"/>
        <w:jc w:val="right"/>
        <w:rPr>
          <w:rStyle w:val="afff0"/>
        </w:rPr>
      </w:pPr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  <w:b/>
        </w:rPr>
      </w:pPr>
      <w:r w:rsidRPr="00E961AF">
        <w:rPr>
          <w:rStyle w:val="afff0"/>
          <w:rFonts w:ascii="Times New Roman" w:hAnsi="Times New Roman" w:cs="Times New Roman"/>
          <w:b w:val="0"/>
        </w:rPr>
        <w:lastRenderedPageBreak/>
        <w:t>Приложение</w:t>
      </w:r>
      <w:r w:rsidRPr="00E961AF">
        <w:rPr>
          <w:rStyle w:val="afff0"/>
          <w:rFonts w:ascii="Times New Roman" w:hAnsi="Times New Roman" w:cs="Times New Roman"/>
          <w:b w:val="0"/>
        </w:rPr>
        <w:br/>
      </w: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к </w:t>
      </w:r>
      <w:hyperlink r:id="rId9" w:anchor="sub_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постановлению</w:t>
        </w:r>
      </w:hyperlink>
      <w:r w:rsidR="00F76174" w:rsidRPr="00E961AF">
        <w:rPr>
          <w:rStyle w:val="afff0"/>
          <w:rFonts w:ascii="Times New Roman" w:hAnsi="Times New Roman" w:cs="Times New Roman"/>
          <w:b w:val="0"/>
        </w:rPr>
        <w:br/>
        <w:t xml:space="preserve">администрации </w:t>
      </w:r>
      <w:proofErr w:type="spellStart"/>
      <w:r w:rsidR="00F76174" w:rsidRPr="00E961AF">
        <w:rPr>
          <w:rStyle w:val="afff0"/>
          <w:rFonts w:ascii="Times New Roman" w:hAnsi="Times New Roman" w:cs="Times New Roman"/>
          <w:b w:val="0"/>
        </w:rPr>
        <w:t>Залегощенского</w:t>
      </w:r>
      <w:proofErr w:type="spellEnd"/>
      <w:r w:rsidR="00F76174" w:rsidRPr="00E961AF">
        <w:rPr>
          <w:rStyle w:val="afff0"/>
          <w:rFonts w:ascii="Times New Roman" w:hAnsi="Times New Roman" w:cs="Times New Roman"/>
          <w:b w:val="0"/>
        </w:rPr>
        <w:t xml:space="preserve"> района</w:t>
      </w:r>
      <w:r w:rsidRPr="00E961AF">
        <w:rPr>
          <w:rStyle w:val="afff0"/>
          <w:rFonts w:ascii="Times New Roman" w:hAnsi="Times New Roman" w:cs="Times New Roman"/>
          <w:b w:val="0"/>
        </w:rPr>
        <w:br/>
      </w:r>
      <w:r w:rsidR="00A5293B">
        <w:rPr>
          <w:rStyle w:val="afff0"/>
          <w:rFonts w:ascii="Times New Roman" w:hAnsi="Times New Roman" w:cs="Times New Roman"/>
          <w:b w:val="0"/>
          <w:color w:val="auto"/>
        </w:rPr>
        <w:t xml:space="preserve">от 15 марта  2017 года      </w:t>
      </w: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N </w:t>
      </w:r>
      <w:r w:rsidR="00A5293B">
        <w:rPr>
          <w:rStyle w:val="afff0"/>
          <w:rFonts w:ascii="Times New Roman" w:hAnsi="Times New Roman" w:cs="Times New Roman"/>
          <w:b w:val="0"/>
          <w:color w:val="auto"/>
        </w:rPr>
        <w:t>110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t>Примерное положение</w:t>
      </w:r>
      <w:r w:rsidRPr="00E961AF">
        <w:rPr>
          <w:rFonts w:ascii="Times New Roman" w:eastAsiaTheme="minorEastAsia" w:hAnsi="Times New Roman" w:cs="Times New Roman"/>
        </w:rPr>
        <w:br/>
        <w:t xml:space="preserve">об оплате </w:t>
      </w:r>
      <w:r w:rsidR="00F76174" w:rsidRPr="00E961AF">
        <w:rPr>
          <w:rFonts w:ascii="Times New Roman" w:eastAsiaTheme="minorEastAsia" w:hAnsi="Times New Roman" w:cs="Times New Roman"/>
        </w:rPr>
        <w:t>труда работников муниципальных</w:t>
      </w:r>
      <w:r w:rsidRPr="00E961AF">
        <w:rPr>
          <w:rFonts w:ascii="Times New Roman" w:eastAsiaTheme="minorEastAsia" w:hAnsi="Times New Roman" w:cs="Times New Roman"/>
        </w:rPr>
        <w:t xml:space="preserve"> образовательн</w:t>
      </w:r>
      <w:r w:rsidR="00F76174" w:rsidRPr="00E961AF">
        <w:rPr>
          <w:rFonts w:ascii="Times New Roman" w:eastAsiaTheme="minorEastAsia" w:hAnsi="Times New Roman" w:cs="Times New Roman"/>
        </w:rPr>
        <w:t>ых организаций</w:t>
      </w:r>
      <w:r w:rsidR="00BF7A6B" w:rsidRPr="00E961AF">
        <w:rPr>
          <w:rFonts w:ascii="Times New Roman" w:eastAsiaTheme="minorEastAsia" w:hAnsi="Times New Roman" w:cs="Times New Roman"/>
        </w:rPr>
        <w:t>,  муниципальных организаций дополнительного образования</w:t>
      </w:r>
      <w:r w:rsidR="00F76174" w:rsidRPr="00E961AF">
        <w:rPr>
          <w:rFonts w:ascii="Times New Roman" w:eastAsiaTheme="minorEastAsia" w:hAnsi="Times New Roman" w:cs="Times New Roman"/>
        </w:rPr>
        <w:t xml:space="preserve"> и муниципальных организаций, осуществляющих</w:t>
      </w:r>
      <w:r w:rsidRPr="00E961AF">
        <w:rPr>
          <w:rFonts w:ascii="Times New Roman" w:eastAsiaTheme="minorEastAsia" w:hAnsi="Times New Roman" w:cs="Times New Roman"/>
        </w:rPr>
        <w:t xml:space="preserve"> образовательную</w:t>
      </w:r>
      <w:r w:rsidR="00F76174" w:rsidRPr="00E961AF">
        <w:rPr>
          <w:rFonts w:ascii="Times New Roman" w:eastAsiaTheme="minorEastAsia" w:hAnsi="Times New Roman" w:cs="Times New Roman"/>
        </w:rPr>
        <w:t xml:space="preserve"> деятельность, </w:t>
      </w:r>
      <w:proofErr w:type="spellStart"/>
      <w:r w:rsidR="00F76174" w:rsidRPr="00E961AF">
        <w:rPr>
          <w:rFonts w:ascii="Times New Roman" w:eastAsiaTheme="minorEastAsia" w:hAnsi="Times New Roman" w:cs="Times New Roman"/>
        </w:rPr>
        <w:t>Залегощенского</w:t>
      </w:r>
      <w:proofErr w:type="spellEnd"/>
      <w:r w:rsidR="00F76174" w:rsidRPr="00E961AF">
        <w:rPr>
          <w:rFonts w:ascii="Times New Roman" w:eastAsiaTheme="minorEastAsia" w:hAnsi="Times New Roman" w:cs="Times New Roman"/>
        </w:rPr>
        <w:t xml:space="preserve"> района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" w:name="sub_1001"/>
      <w:r w:rsidRPr="00E961AF">
        <w:rPr>
          <w:rFonts w:ascii="Times New Roman" w:hAnsi="Times New Roman" w:cs="Times New Roman"/>
        </w:rPr>
        <w:t>1. Примерное положение об оплате труда работников образовательных организаций</w:t>
      </w:r>
      <w:r w:rsidR="00BF7A6B" w:rsidRPr="00E961AF">
        <w:rPr>
          <w:rFonts w:ascii="Times New Roman" w:hAnsi="Times New Roman" w:cs="Times New Roman"/>
        </w:rPr>
        <w:t>, организаций дополнительного образования</w:t>
      </w:r>
      <w:r w:rsidRPr="00E961AF">
        <w:rPr>
          <w:rFonts w:ascii="Times New Roman" w:hAnsi="Times New Roman" w:cs="Times New Roman"/>
        </w:rPr>
        <w:t xml:space="preserve"> и организаций, осуществляющих образовательную деятельность (далее - Положение) устанавливает отраслевую систему оплаты труда для работников образовательных организаций</w:t>
      </w:r>
      <w:r w:rsidR="00BF7A6B" w:rsidRPr="00E961AF">
        <w:rPr>
          <w:rFonts w:ascii="Times New Roman" w:hAnsi="Times New Roman" w:cs="Times New Roman"/>
        </w:rPr>
        <w:t>, организаций дополнительного образования</w:t>
      </w:r>
      <w:r w:rsidR="000C7264" w:rsidRPr="00E961AF">
        <w:rPr>
          <w:rFonts w:ascii="Times New Roman" w:hAnsi="Times New Roman" w:cs="Times New Roman"/>
        </w:rPr>
        <w:t xml:space="preserve"> (далее - образовательные</w:t>
      </w:r>
      <w:r w:rsidRPr="00E961AF">
        <w:rPr>
          <w:rFonts w:ascii="Times New Roman" w:hAnsi="Times New Roman" w:cs="Times New Roman"/>
        </w:rPr>
        <w:t xml:space="preserve"> организации).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" w:name="sub_1002"/>
      <w:bookmarkEnd w:id="2"/>
      <w:r w:rsidRPr="00E961AF">
        <w:rPr>
          <w:rFonts w:ascii="Times New Roman" w:hAnsi="Times New Roman" w:cs="Times New Roman"/>
        </w:rPr>
        <w:t>2. Оплата труда работников образовательных организаций осуществляется по отраслевой системе оплаты труда исходя из видов экономической деятельности различных категорий работников образовательных организаций.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4" w:name="sub_1003"/>
      <w:bookmarkEnd w:id="3"/>
      <w:r w:rsidRPr="00E961AF">
        <w:rPr>
          <w:rFonts w:ascii="Times New Roman" w:hAnsi="Times New Roman" w:cs="Times New Roman"/>
        </w:rPr>
        <w:t xml:space="preserve">3. </w:t>
      </w:r>
      <w:proofErr w:type="gramStart"/>
      <w:r w:rsidRPr="00E961AF">
        <w:rPr>
          <w:rFonts w:ascii="Times New Roman" w:hAnsi="Times New Roman" w:cs="Times New Roman"/>
        </w:rPr>
        <w:t xml:space="preserve">Система оплаты труда работников образовательных организаций устанавливается коллективными договорами, соглашениями, локальными нормативными актами образовательной организации в соответствии с </w:t>
      </w:r>
      <w:hyperlink r:id="rId1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трудовым законодательством</w:t>
        </w:r>
      </w:hyperlink>
      <w:r w:rsidRPr="00E961AF">
        <w:rPr>
          <w:rFonts w:ascii="Times New Roman" w:hAnsi="Times New Roman" w:cs="Times New Roman"/>
          <w:b/>
        </w:rPr>
        <w:t>,</w:t>
      </w:r>
      <w:r w:rsidRPr="00E961AF">
        <w:rPr>
          <w:rFonts w:ascii="Times New Roman" w:hAnsi="Times New Roman" w:cs="Times New Roman"/>
        </w:rPr>
        <w:t xml:space="preserve"> иными нормативными правовыми актами Р</w:t>
      </w:r>
      <w:r w:rsidR="000C7264" w:rsidRPr="00E961AF">
        <w:rPr>
          <w:rFonts w:ascii="Times New Roman" w:hAnsi="Times New Roman" w:cs="Times New Roman"/>
        </w:rPr>
        <w:t xml:space="preserve">оссийской Федерации, Орловской области и </w:t>
      </w:r>
      <w:proofErr w:type="spellStart"/>
      <w:r w:rsidR="000C7264" w:rsidRPr="00E961AF">
        <w:rPr>
          <w:rFonts w:ascii="Times New Roman" w:hAnsi="Times New Roman" w:cs="Times New Roman"/>
        </w:rPr>
        <w:t>Залегощенского</w:t>
      </w:r>
      <w:proofErr w:type="spellEnd"/>
      <w:r w:rsidR="000C7264" w:rsidRPr="00E961AF">
        <w:rPr>
          <w:rFonts w:ascii="Times New Roman" w:hAnsi="Times New Roman" w:cs="Times New Roman"/>
        </w:rPr>
        <w:t xml:space="preserve"> района,</w:t>
      </w:r>
      <w:r w:rsidRPr="00E961AF">
        <w:rPr>
          <w:rFonts w:ascii="Times New Roman" w:hAnsi="Times New Roman" w:cs="Times New Roman"/>
        </w:rPr>
        <w:t xml:space="preserve"> содержащими нормы трудового права, настоящим Положением, а также с учетом мнения выборного профсоюзного или иного представительного органа работников образовательной организации.</w:t>
      </w:r>
      <w:proofErr w:type="gramEnd"/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5" w:name="sub_1004"/>
      <w:bookmarkEnd w:id="4"/>
      <w:r w:rsidRPr="00E961AF">
        <w:rPr>
          <w:rFonts w:ascii="Times New Roman" w:hAnsi="Times New Roman" w:cs="Times New Roman"/>
        </w:rPr>
        <w:t>4. Отраслевая система оплаты труда основывается на следующих принципах:</w:t>
      </w:r>
    </w:p>
    <w:bookmarkEnd w:id="5"/>
    <w:p w:rsidR="0096435E" w:rsidRPr="00E961AF" w:rsidRDefault="0096435E" w:rsidP="0096435E">
      <w:pPr>
        <w:rPr>
          <w:rFonts w:ascii="Times New Roman" w:hAnsi="Times New Roman" w:cs="Times New Roman"/>
          <w:b/>
        </w:rPr>
      </w:pPr>
      <w:r w:rsidRPr="00E961AF">
        <w:rPr>
          <w:rFonts w:ascii="Times New Roman" w:hAnsi="Times New Roman" w:cs="Times New Roman"/>
        </w:rPr>
        <w:t xml:space="preserve">соблюдение основных гарантий, установленных </w:t>
      </w:r>
      <w:hyperlink r:id="rId11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трудовым законодательством</w:t>
        </w:r>
      </w:hyperlink>
      <w:r w:rsidRPr="00E961AF">
        <w:rPr>
          <w:rFonts w:ascii="Times New Roman" w:hAnsi="Times New Roman" w:cs="Times New Roman"/>
          <w:b/>
        </w:rPr>
        <w:t>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дифференциация заработной платы, исходя из сложности, качества выполняемых работ, уровня образования, квалификации и стажа работы по профессии, условий труда;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применение доплат, надбавок компенсационного и стимулирующего характера;</w:t>
      </w:r>
    </w:p>
    <w:p w:rsidR="0096435E" w:rsidRPr="00E961AF" w:rsidRDefault="000C7264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 xml:space="preserve">учет мнений </w:t>
      </w:r>
      <w:r w:rsidR="0096435E" w:rsidRPr="00E961AF">
        <w:rPr>
          <w:rFonts w:ascii="Times New Roman" w:hAnsi="Times New Roman" w:cs="Times New Roman"/>
        </w:rPr>
        <w:t xml:space="preserve"> профсоюза работников народн</w:t>
      </w:r>
      <w:r w:rsidRPr="00E961AF">
        <w:rPr>
          <w:rFonts w:ascii="Times New Roman" w:hAnsi="Times New Roman" w:cs="Times New Roman"/>
        </w:rPr>
        <w:t xml:space="preserve">ого образования и науки </w:t>
      </w:r>
      <w:r w:rsidR="0096435E" w:rsidRPr="00E961AF">
        <w:rPr>
          <w:rFonts w:ascii="Times New Roman" w:hAnsi="Times New Roman" w:cs="Times New Roman"/>
        </w:rPr>
        <w:t xml:space="preserve"> по условиям оплаты труда работников образовательных организаций.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6" w:name="sub_1005"/>
      <w:r w:rsidRPr="00E961AF">
        <w:rPr>
          <w:rFonts w:ascii="Times New Roman" w:hAnsi="Times New Roman" w:cs="Times New Roman"/>
        </w:rPr>
        <w:t>5. В настоящем Положении используются следующие термины:</w:t>
      </w:r>
    </w:p>
    <w:bookmarkEnd w:id="6"/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базовая единица</w:t>
      </w:r>
      <w:r w:rsidRPr="00E961AF">
        <w:rPr>
          <w:rFonts w:ascii="Times New Roman" w:hAnsi="Times New Roman" w:cs="Times New Roman"/>
        </w:rPr>
        <w:t xml:space="preserve"> - величина, применяемая для определения базовой ставки (должностного оклада);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базовая ставка</w:t>
      </w:r>
      <w:r w:rsidRPr="00E961AF">
        <w:rPr>
          <w:rFonts w:ascii="Times New Roman" w:hAnsi="Times New Roman" w:cs="Times New Roman"/>
        </w:rPr>
        <w:t xml:space="preserve"> - величина ставки педагогического работника за норму часов педагогической работы в неделю;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повышающие коэффициенты</w:t>
      </w:r>
      <w:r w:rsidRPr="00E961AF">
        <w:rPr>
          <w:rFonts w:ascii="Times New Roman" w:hAnsi="Times New Roman" w:cs="Times New Roman"/>
        </w:rPr>
        <w:t xml:space="preserve"> - размер увеличения базовой ставки (должностного оклада) заработной платы работников образовательных организаций.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 xml:space="preserve">Иные понятия используются в значениях, определенных </w:t>
      </w:r>
      <w:hyperlink r:id="rId12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Трудовым кодексом</w:t>
        </w:r>
      </w:hyperlink>
      <w:r w:rsidRPr="00E961AF">
        <w:rPr>
          <w:rFonts w:ascii="Times New Roman" w:hAnsi="Times New Roman" w:cs="Times New Roman"/>
          <w:b/>
        </w:rPr>
        <w:t xml:space="preserve"> </w:t>
      </w:r>
      <w:r w:rsidRPr="00E961AF">
        <w:rPr>
          <w:rFonts w:ascii="Times New Roman" w:hAnsi="Times New Roman" w:cs="Times New Roman"/>
        </w:rPr>
        <w:t>Российской Федерации.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7" w:name="sub_1006"/>
      <w:r w:rsidRPr="00E961AF">
        <w:rPr>
          <w:rFonts w:ascii="Times New Roman" w:hAnsi="Times New Roman" w:cs="Times New Roman"/>
        </w:rPr>
        <w:t xml:space="preserve">6. </w:t>
      </w:r>
      <w:r w:rsidRPr="00E961AF">
        <w:rPr>
          <w:rStyle w:val="afff0"/>
          <w:rFonts w:ascii="Times New Roman" w:hAnsi="Times New Roman" w:cs="Times New Roman"/>
        </w:rPr>
        <w:t>Базовая ставка</w:t>
      </w:r>
      <w:r w:rsidRPr="00E961AF">
        <w:rPr>
          <w:rFonts w:ascii="Times New Roman" w:hAnsi="Times New Roman" w:cs="Times New Roman"/>
        </w:rPr>
        <w:t xml:space="preserve"> (должностной оклад) формируется из базовой единицы и повышающих коэффициентов.</w:t>
      </w:r>
    </w:p>
    <w:bookmarkEnd w:id="7"/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 xml:space="preserve">7. Для работников, указанных в </w:t>
      </w:r>
      <w:hyperlink r:id="rId13" w:anchor="sub_1001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пункте 1</w:t>
        </w:r>
      </w:hyperlink>
      <w:r w:rsidRPr="00E961AF">
        <w:rPr>
          <w:rFonts w:ascii="Times New Roman" w:hAnsi="Times New Roman" w:cs="Times New Roman"/>
          <w:b/>
        </w:rPr>
        <w:t xml:space="preserve"> </w:t>
      </w:r>
      <w:r w:rsidRPr="00E961AF">
        <w:rPr>
          <w:rFonts w:ascii="Times New Roman" w:hAnsi="Times New Roman" w:cs="Times New Roman"/>
        </w:rPr>
        <w:t>настоящего Положения, базовая единица устанавливается в размере: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lastRenderedPageBreak/>
        <w:t>4800 рублей - для педагогических работников общеобразовательных организаций, реализующих программы начального общего, основного общего, среднего общего образования;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8" w:name="sub_700"/>
      <w:r w:rsidRPr="00E961AF">
        <w:rPr>
          <w:rFonts w:ascii="Times New Roman" w:hAnsi="Times New Roman" w:cs="Times New Roman"/>
        </w:rPr>
        <w:t>5500 рублей - для педагогических работников образовательных организаций, реализующих программы дошкольного образования, образовательных организаций дополнительного образования детей;</w:t>
      </w:r>
    </w:p>
    <w:bookmarkEnd w:id="8"/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4200 рублей - для руководителей образовательных организаций, руководителей структурных подразделений, специалистов, рабочих и служащих образовательных организаций, педагогического персонала других образовательных организаций.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9" w:name="sub_1008"/>
      <w:r w:rsidRPr="00E961AF">
        <w:rPr>
          <w:rFonts w:ascii="Times New Roman" w:hAnsi="Times New Roman" w:cs="Times New Roman"/>
        </w:rPr>
        <w:t>8. При установлении системы оплаты труда образовательным организациям руководствоваться: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0" w:name="sub_1081"/>
      <w:bookmarkEnd w:id="9"/>
      <w:r w:rsidRPr="00E961AF">
        <w:rPr>
          <w:rFonts w:ascii="Times New Roman" w:hAnsi="Times New Roman" w:cs="Times New Roman"/>
        </w:rPr>
        <w:t>1) Порядком установления базовых ставок (должностных окладов) и другими условиями оплаты труда педагогических работников образовательных организаций, за исключением тренеров-преподавателей образовательных организаций спортивной направленности (</w:t>
      </w:r>
      <w:hyperlink r:id="rId14" w:anchor="sub_11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1</w:t>
        </w:r>
      </w:hyperlink>
      <w:r w:rsidRPr="00E961AF">
        <w:rPr>
          <w:rFonts w:ascii="Times New Roman" w:hAnsi="Times New Roman" w:cs="Times New Roman"/>
          <w:b/>
        </w:rPr>
        <w:t xml:space="preserve"> </w:t>
      </w:r>
      <w:r w:rsidRPr="00E961AF">
        <w:rPr>
          <w:rFonts w:ascii="Times New Roman" w:hAnsi="Times New Roman" w:cs="Times New Roman"/>
        </w:rPr>
        <w:t>к</w:t>
      </w:r>
      <w:r w:rsidRPr="00E961AF">
        <w:rPr>
          <w:rFonts w:ascii="Times New Roman" w:hAnsi="Times New Roman" w:cs="Times New Roman"/>
          <w:b/>
        </w:rPr>
        <w:t xml:space="preserve"> </w:t>
      </w:r>
      <w:r w:rsidRPr="00E961AF">
        <w:rPr>
          <w:rFonts w:ascii="Times New Roman" w:hAnsi="Times New Roman" w:cs="Times New Roman"/>
        </w:rPr>
        <w:t>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1" w:name="sub_1082"/>
      <w:bookmarkEnd w:id="10"/>
      <w:r w:rsidRPr="00E961AF">
        <w:rPr>
          <w:rFonts w:ascii="Times New Roman" w:hAnsi="Times New Roman" w:cs="Times New Roman"/>
        </w:rPr>
        <w:t>2) Порядком установления базовых ставок (должностных окладов) и другими условиями оплаты труда тренеров-преподавателей, спортсменов и спортсменов-инструкторов образовательных организаций спортивной направленности (</w:t>
      </w:r>
      <w:hyperlink r:id="rId15" w:anchor="sub_12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2</w:t>
        </w:r>
      </w:hyperlink>
      <w:r w:rsidRPr="00E961AF">
        <w:rPr>
          <w:rFonts w:ascii="Times New Roman" w:hAnsi="Times New Roman" w:cs="Times New Roman"/>
          <w:b/>
        </w:rPr>
        <w:t xml:space="preserve"> </w:t>
      </w:r>
      <w:r w:rsidRPr="00E961AF">
        <w:rPr>
          <w:rFonts w:ascii="Times New Roman" w:hAnsi="Times New Roman" w:cs="Times New Roman"/>
        </w:rPr>
        <w:t>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2" w:name="sub_1083"/>
      <w:bookmarkEnd w:id="11"/>
      <w:r w:rsidRPr="00E961AF">
        <w:rPr>
          <w:rFonts w:ascii="Times New Roman" w:hAnsi="Times New Roman" w:cs="Times New Roman"/>
        </w:rPr>
        <w:t>3) Порядком установления должностных окладов и другими условиями оплаты труда специалистов и служащих образовательных организаций (</w:t>
      </w:r>
      <w:hyperlink r:id="rId16" w:anchor="sub_13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3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3" w:name="sub_1084"/>
      <w:bookmarkEnd w:id="12"/>
      <w:r w:rsidRPr="00E961AF">
        <w:rPr>
          <w:rFonts w:ascii="Times New Roman" w:hAnsi="Times New Roman" w:cs="Times New Roman"/>
        </w:rPr>
        <w:t xml:space="preserve">4) тарифными разрядами, </w:t>
      </w:r>
      <w:proofErr w:type="spellStart"/>
      <w:r w:rsidRPr="00E961AF">
        <w:rPr>
          <w:rFonts w:ascii="Times New Roman" w:hAnsi="Times New Roman" w:cs="Times New Roman"/>
        </w:rPr>
        <w:t>межразрядными</w:t>
      </w:r>
      <w:proofErr w:type="spellEnd"/>
      <w:r w:rsidRPr="00E961AF">
        <w:rPr>
          <w:rFonts w:ascii="Times New Roman" w:hAnsi="Times New Roman" w:cs="Times New Roman"/>
        </w:rPr>
        <w:t xml:space="preserve"> тарифными коэффициентами и тарифными ставками по разрядам тарифной сетки рабочих, едиными для всех образовательных организаций (</w:t>
      </w:r>
      <w:hyperlink r:id="rId17" w:anchor="sub_14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4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4" w:name="sub_1085"/>
      <w:bookmarkEnd w:id="13"/>
      <w:r w:rsidRPr="00E961AF">
        <w:rPr>
          <w:rFonts w:ascii="Times New Roman" w:hAnsi="Times New Roman" w:cs="Times New Roman"/>
        </w:rPr>
        <w:t>5) перечнем высококвалифицированных рабочих, занятых на важных и ответственных, особо важных и особо ответственных работах, оплата которых производится исходя из 9 - 10 разрядов тарифной сетки (</w:t>
      </w:r>
      <w:hyperlink r:id="rId18" w:anchor="sub_15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5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5" w:name="sub_1086"/>
      <w:bookmarkEnd w:id="14"/>
      <w:r w:rsidRPr="00E961AF">
        <w:rPr>
          <w:rFonts w:ascii="Times New Roman" w:hAnsi="Times New Roman" w:cs="Times New Roman"/>
        </w:rPr>
        <w:t>6) показателями и порядком отнесения организаций к группам по оплате труда руководителей и руководящих работников образовательных организаций (</w:t>
      </w:r>
      <w:hyperlink r:id="rId19" w:anchor="sub_16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6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6" w:name="sub_1087"/>
      <w:bookmarkEnd w:id="15"/>
      <w:r w:rsidRPr="00E961AF">
        <w:rPr>
          <w:rFonts w:ascii="Times New Roman" w:hAnsi="Times New Roman" w:cs="Times New Roman"/>
        </w:rPr>
        <w:t>7) системой выплат компенсационного и стимулирующего характера для работников образовательных организаций (</w:t>
      </w:r>
      <w:hyperlink r:id="rId20" w:anchor="sub_17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7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7" w:name="sub_1088"/>
      <w:bookmarkEnd w:id="16"/>
      <w:r w:rsidRPr="00E961AF">
        <w:rPr>
          <w:rFonts w:ascii="Times New Roman" w:hAnsi="Times New Roman" w:cs="Times New Roman"/>
        </w:rPr>
        <w:t>8) Порядком формирования фонда оплаты труда работников образовательных организаций (</w:t>
      </w:r>
      <w:hyperlink r:id="rId21" w:anchor="sub_18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8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8" w:name="sub_1089"/>
      <w:bookmarkEnd w:id="17"/>
      <w:r w:rsidRPr="00E961AF">
        <w:rPr>
          <w:rFonts w:ascii="Times New Roman" w:hAnsi="Times New Roman" w:cs="Times New Roman"/>
        </w:rPr>
        <w:t>9) Порядком оплаты труда руководителей, их заместителей и главных бухгалтеров образовательных организаций (</w:t>
      </w:r>
      <w:hyperlink r:id="rId22" w:anchor="sub_19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приложение 9</w:t>
        </w:r>
      </w:hyperlink>
      <w:r w:rsidRPr="00E961AF">
        <w:rPr>
          <w:rFonts w:ascii="Times New Roman" w:hAnsi="Times New Roman" w:cs="Times New Roman"/>
        </w:rPr>
        <w:t xml:space="preserve"> к настоящему Положению).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19" w:name="sub_1009"/>
      <w:bookmarkEnd w:id="18"/>
      <w:r w:rsidRPr="00E961AF">
        <w:rPr>
          <w:rFonts w:ascii="Times New Roman" w:hAnsi="Times New Roman" w:cs="Times New Roman"/>
        </w:rPr>
        <w:t>9. Размеры должностных окладов руководителей образовательн</w:t>
      </w:r>
      <w:r w:rsidR="00FD7121" w:rsidRPr="00E961AF">
        <w:rPr>
          <w:rFonts w:ascii="Times New Roman" w:hAnsi="Times New Roman" w:cs="Times New Roman"/>
        </w:rPr>
        <w:t xml:space="preserve">ых организаций </w:t>
      </w:r>
      <w:proofErr w:type="spellStart"/>
      <w:r w:rsidR="00FD7121" w:rsidRPr="00E961AF">
        <w:rPr>
          <w:rFonts w:ascii="Times New Roman" w:hAnsi="Times New Roman" w:cs="Times New Roman"/>
        </w:rPr>
        <w:t>Залегощенского</w:t>
      </w:r>
      <w:proofErr w:type="spellEnd"/>
      <w:r w:rsidR="00FD7121" w:rsidRPr="00E961AF">
        <w:rPr>
          <w:rFonts w:ascii="Times New Roman" w:hAnsi="Times New Roman" w:cs="Times New Roman"/>
        </w:rPr>
        <w:t xml:space="preserve"> района</w:t>
      </w:r>
      <w:r w:rsidRPr="00E961AF">
        <w:rPr>
          <w:rFonts w:ascii="Times New Roman" w:hAnsi="Times New Roman" w:cs="Times New Roman"/>
        </w:rPr>
        <w:t xml:space="preserve"> устанавливаются </w:t>
      </w:r>
      <w:r w:rsidR="00FD7121" w:rsidRPr="00E961AF">
        <w:rPr>
          <w:rFonts w:ascii="Times New Roman" w:hAnsi="Times New Roman" w:cs="Times New Roman"/>
        </w:rPr>
        <w:t xml:space="preserve">правовым актом органа </w:t>
      </w:r>
      <w:r w:rsidRPr="00E961AF">
        <w:rPr>
          <w:rFonts w:ascii="Times New Roman" w:hAnsi="Times New Roman" w:cs="Times New Roman"/>
        </w:rPr>
        <w:t xml:space="preserve"> </w:t>
      </w:r>
      <w:r w:rsidR="00FD7121" w:rsidRPr="00E961AF">
        <w:rPr>
          <w:rFonts w:ascii="Times New Roman" w:hAnsi="Times New Roman" w:cs="Times New Roman"/>
        </w:rPr>
        <w:t xml:space="preserve">власти </w:t>
      </w:r>
      <w:r w:rsidRPr="00E961AF">
        <w:rPr>
          <w:rFonts w:ascii="Times New Roman" w:hAnsi="Times New Roman" w:cs="Times New Roman"/>
        </w:rPr>
        <w:t>специальн</w:t>
      </w:r>
      <w:r w:rsidR="00FD7121" w:rsidRPr="00E961AF">
        <w:rPr>
          <w:rFonts w:ascii="Times New Roman" w:hAnsi="Times New Roman" w:cs="Times New Roman"/>
        </w:rPr>
        <w:t xml:space="preserve">ой компетенции </w:t>
      </w:r>
      <w:proofErr w:type="spellStart"/>
      <w:r w:rsidR="00FD7121" w:rsidRPr="00E961AF">
        <w:rPr>
          <w:rFonts w:ascii="Times New Roman" w:hAnsi="Times New Roman" w:cs="Times New Roman"/>
        </w:rPr>
        <w:t>Залегощенского</w:t>
      </w:r>
      <w:proofErr w:type="spellEnd"/>
      <w:r w:rsidR="00FD7121" w:rsidRPr="00E961AF">
        <w:rPr>
          <w:rFonts w:ascii="Times New Roman" w:hAnsi="Times New Roman" w:cs="Times New Roman"/>
        </w:rPr>
        <w:t xml:space="preserve"> района, осуществляющего </w:t>
      </w:r>
      <w:r w:rsidRPr="00E961AF">
        <w:rPr>
          <w:rFonts w:ascii="Times New Roman" w:hAnsi="Times New Roman" w:cs="Times New Roman"/>
        </w:rPr>
        <w:t xml:space="preserve"> функции</w:t>
      </w:r>
      <w:r w:rsidR="00FD7121" w:rsidRPr="00E961AF">
        <w:rPr>
          <w:rFonts w:ascii="Times New Roman" w:hAnsi="Times New Roman" w:cs="Times New Roman"/>
        </w:rPr>
        <w:t xml:space="preserve"> и полномочия учредителя муниципальных бюджетных учреждений</w:t>
      </w:r>
      <w:r w:rsidRPr="00E961AF">
        <w:rPr>
          <w:rFonts w:ascii="Times New Roman" w:hAnsi="Times New Roman" w:cs="Times New Roman"/>
        </w:rPr>
        <w:t xml:space="preserve"> и отражаются в трудовых договорах с руководителями образовательн</w:t>
      </w:r>
      <w:r w:rsidR="00FD7121" w:rsidRPr="00E961AF">
        <w:rPr>
          <w:rFonts w:ascii="Times New Roman" w:hAnsi="Times New Roman" w:cs="Times New Roman"/>
        </w:rPr>
        <w:t xml:space="preserve">ых организаций </w:t>
      </w:r>
      <w:proofErr w:type="spellStart"/>
      <w:r w:rsidR="00FD7121" w:rsidRPr="00E961AF">
        <w:rPr>
          <w:rFonts w:ascii="Times New Roman" w:hAnsi="Times New Roman" w:cs="Times New Roman"/>
        </w:rPr>
        <w:t>Залегощенского</w:t>
      </w:r>
      <w:proofErr w:type="spellEnd"/>
      <w:r w:rsidR="00FD7121" w:rsidRPr="00E961AF">
        <w:rPr>
          <w:rFonts w:ascii="Times New Roman" w:hAnsi="Times New Roman" w:cs="Times New Roman"/>
        </w:rPr>
        <w:t xml:space="preserve"> района</w:t>
      </w:r>
      <w:r w:rsidRPr="00E961AF">
        <w:rPr>
          <w:rFonts w:ascii="Times New Roman" w:hAnsi="Times New Roman" w:cs="Times New Roman"/>
        </w:rPr>
        <w:t>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0" w:name="sub_1010"/>
      <w:bookmarkEnd w:id="19"/>
      <w:r w:rsidRPr="00E961AF">
        <w:rPr>
          <w:rFonts w:ascii="Times New Roman" w:hAnsi="Times New Roman" w:cs="Times New Roman"/>
        </w:rPr>
        <w:t>10. Должностные оклады (тарифные ставки) повышаются работникам, занятым на тяжелых работах, работах с вредными и (или) опасными и иными особыми условиями труда, без учета других надбавок и доплат.</w:t>
      </w:r>
    </w:p>
    <w:bookmarkEnd w:id="20"/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lastRenderedPageBreak/>
        <w:t>Выплаты компенсационного характера исчисляются из должностного оклада (тарифной ставки) без учета других повышений, надбавок и доплат, за исключением выплат за сверхурочную работу, за работу в ночное время, в выходные и нерабочие праздничные дни.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Выплаты за сверхурочную работу, за работу в ночное время, в выходные и нерабочие праздничные дни исчисляются из должностного оклада (тарифной ставки) с учетом повышения за работу с вредными и (или) опасными и иными особыми условиями труда.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Выплаты стимулирующего характера исчисляются из должностного оклада (тарифной ставки) без учета других повышений, надбавок и доплат.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Премиальные выплаты по итогам работы исчисляются из должностного оклада (тарифной ставки) с учетом всех надбавок и доплат.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1" w:name="sub_1011"/>
      <w:r w:rsidRPr="00E961AF">
        <w:rPr>
          <w:rFonts w:ascii="Times New Roman" w:hAnsi="Times New Roman" w:cs="Times New Roman"/>
        </w:rPr>
        <w:t>11. Заработная плата работников (без учета премий и иных стимулирующих выплат), устанавливаемая в соответствии с новой системой оплаты труда, не может быть меньше заработной платы (без учета премий и иных стимулирующих выплат), выплачиваемой до ее введения, при условии сохранения объема должностных обязанностей работников и выполнения ими работ той же квалификации.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2" w:name="sub_1012"/>
      <w:bookmarkEnd w:id="21"/>
      <w:r w:rsidRPr="00E961AF">
        <w:rPr>
          <w:rFonts w:ascii="Times New Roman" w:hAnsi="Times New Roman" w:cs="Times New Roman"/>
        </w:rPr>
        <w:t>12. Педагогическим работникам образовательных организаций, работающим на селе, установленные базовые ставки (должностные оклады) повышаются на 25 процентов.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3" w:name="sub_1013"/>
      <w:bookmarkEnd w:id="22"/>
      <w:r w:rsidRPr="00E961AF">
        <w:rPr>
          <w:rFonts w:ascii="Times New Roman" w:hAnsi="Times New Roman" w:cs="Times New Roman"/>
        </w:rPr>
        <w:t xml:space="preserve">13. Педагогическим работникам </w:t>
      </w:r>
      <w:proofErr w:type="gramStart"/>
      <w:r w:rsidRPr="00E961AF">
        <w:rPr>
          <w:rFonts w:ascii="Times New Roman" w:hAnsi="Times New Roman" w:cs="Times New Roman"/>
        </w:rPr>
        <w:t>-в</w:t>
      </w:r>
      <w:proofErr w:type="gramEnd"/>
      <w:r w:rsidRPr="00E961AF">
        <w:rPr>
          <w:rFonts w:ascii="Times New Roman" w:hAnsi="Times New Roman" w:cs="Times New Roman"/>
        </w:rPr>
        <w:t>ыпускникам педагогических образовательных организаций, реализующих программы среднего профессионального образования и образовательные программы высшего образования, поступившим на работу в образовательные организации в течение первых пяти лет после окончания образовательных организаций, реализующих программы среднего профессионального образования и образовательные программы высшего образования, базовая ставка (должностной оклад) заработной платы повышается на 20 процентов в течение первых трех лет с момента трудоустройства.</w:t>
      </w:r>
    </w:p>
    <w:bookmarkEnd w:id="23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FD7121" w:rsidRPr="00E961AF" w:rsidRDefault="00FD7121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FD7121" w:rsidRPr="00E961AF" w:rsidRDefault="00FD7121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FD7121" w:rsidRPr="00E961AF" w:rsidRDefault="00FD7121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FD7121" w:rsidRPr="00E961AF" w:rsidRDefault="00FD7121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FD7121" w:rsidRDefault="00FD7121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E961AF" w:rsidRDefault="00E961AF" w:rsidP="0096435E">
      <w:pPr>
        <w:ind w:firstLine="698"/>
        <w:jc w:val="right"/>
        <w:rPr>
          <w:rStyle w:val="afff0"/>
        </w:rPr>
      </w:pPr>
    </w:p>
    <w:p w:rsidR="007E4947" w:rsidRPr="00E961AF" w:rsidRDefault="0096435E" w:rsidP="0096435E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lastRenderedPageBreak/>
        <w:t>Приложение 1</w:t>
      </w:r>
      <w:r w:rsidRPr="00E961AF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23" w:anchor="sub_100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E961AF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 оплате </w:t>
      </w:r>
      <w:r w:rsidR="00FD7121" w:rsidRPr="00E961AF">
        <w:rPr>
          <w:rStyle w:val="afff0"/>
          <w:rFonts w:ascii="Times New Roman" w:hAnsi="Times New Roman" w:cs="Times New Roman"/>
          <w:b w:val="0"/>
          <w:color w:val="auto"/>
        </w:rPr>
        <w:t>труда работников</w:t>
      </w:r>
    </w:p>
    <w:p w:rsidR="007E4947" w:rsidRPr="00E961AF" w:rsidRDefault="00FD7121" w:rsidP="0096435E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="0096435E" w:rsidRPr="00E961AF">
        <w:rPr>
          <w:rStyle w:val="afff0"/>
          <w:rFonts w:ascii="Times New Roman" w:hAnsi="Times New Roman" w:cs="Times New Roman"/>
          <w:b w:val="0"/>
          <w:color w:val="auto"/>
        </w:rPr>
        <w:br/>
        <w:t>образовательных организаций</w:t>
      </w:r>
      <w:r w:rsidR="007E4947"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, </w:t>
      </w:r>
    </w:p>
    <w:p w:rsidR="007E4947" w:rsidRPr="00E961AF" w:rsidRDefault="007E4947" w:rsidP="0096435E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7E4947" w:rsidRPr="00E961AF" w:rsidRDefault="007E4947" w:rsidP="0096435E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7E4947" w:rsidRPr="00E961AF" w:rsidRDefault="007E4947" w:rsidP="0096435E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</w:t>
      </w:r>
      <w:r w:rsidR="0096435E"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организаций,</w:t>
      </w:r>
      <w:r w:rsidR="0096435E" w:rsidRPr="00E961AF">
        <w:rPr>
          <w:rStyle w:val="afff0"/>
          <w:rFonts w:ascii="Times New Roman" w:hAnsi="Times New Roman" w:cs="Times New Roman"/>
          <w:b w:val="0"/>
          <w:color w:val="auto"/>
        </w:rPr>
        <w:br/>
        <w:t>осуще</w:t>
      </w:r>
      <w:r w:rsidRPr="00E961AF">
        <w:rPr>
          <w:rStyle w:val="afff0"/>
          <w:rFonts w:ascii="Times New Roman" w:hAnsi="Times New Roman" w:cs="Times New Roman"/>
          <w:b w:val="0"/>
          <w:color w:val="auto"/>
        </w:rPr>
        <w:t>ствляющих</w:t>
      </w:r>
      <w:r w:rsidR="0096435E"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96435E" w:rsidRPr="00E961AF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="007E4947" w:rsidRPr="00E961AF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="007E4947" w:rsidRPr="00E961AF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t>Порядок</w:t>
      </w:r>
      <w:r w:rsidRPr="00E961AF">
        <w:rPr>
          <w:rFonts w:ascii="Times New Roman" w:eastAsiaTheme="minorEastAsia" w:hAnsi="Times New Roman" w:cs="Times New Roman"/>
        </w:rPr>
        <w:br/>
        <w:t>установления базовых ставок (должностных окладов) и другие условия</w:t>
      </w:r>
      <w:r w:rsidRPr="00E961AF">
        <w:rPr>
          <w:rFonts w:ascii="Times New Roman" w:eastAsiaTheme="minorEastAsia" w:hAnsi="Times New Roman" w:cs="Times New Roman"/>
        </w:rPr>
        <w:br/>
        <w:t>оплаты труда педагогических работников образовательных организаций,</w:t>
      </w:r>
      <w:r w:rsidRPr="00E961AF">
        <w:rPr>
          <w:rFonts w:ascii="Times New Roman" w:eastAsiaTheme="minorEastAsia" w:hAnsi="Times New Roman" w:cs="Times New Roman"/>
        </w:rPr>
        <w:br/>
        <w:t>за исключением тренеров-преподавателей образовательных организаций</w:t>
      </w:r>
      <w:r w:rsidRPr="00E961AF">
        <w:rPr>
          <w:rFonts w:ascii="Times New Roman" w:eastAsiaTheme="minorEastAsia" w:hAnsi="Times New Roman" w:cs="Times New Roman"/>
        </w:rPr>
        <w:br/>
        <w:t>спортивной направленности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4" w:name="sub_1101"/>
      <w:r w:rsidRPr="00E961AF">
        <w:rPr>
          <w:rFonts w:ascii="Times New Roman" w:hAnsi="Times New Roman" w:cs="Times New Roman"/>
        </w:rPr>
        <w:t xml:space="preserve">1. Должностные оклады (тарифные ставки) устанавливаются работникам за выполнение ими трудовых (должностных)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организации без учета компенсационных и стимулирующих выплат с учетом повышений, предусмотренных </w:t>
      </w:r>
      <w:hyperlink r:id="rId24" w:anchor="sub_1011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пунктами 11</w:t>
        </w:r>
      </w:hyperlink>
      <w:r w:rsidRPr="00E961AF">
        <w:rPr>
          <w:rFonts w:ascii="Times New Roman" w:hAnsi="Times New Roman" w:cs="Times New Roman"/>
          <w:b/>
        </w:rPr>
        <w:t xml:space="preserve">, </w:t>
      </w:r>
      <w:hyperlink r:id="rId25" w:anchor="sub_1012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12</w:t>
        </w:r>
      </w:hyperlink>
      <w:r w:rsidRPr="00E961AF">
        <w:rPr>
          <w:rFonts w:ascii="Times New Roman" w:hAnsi="Times New Roman" w:cs="Times New Roman"/>
        </w:rPr>
        <w:t xml:space="preserve"> настоящего Положения.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5" w:name="sub_1102"/>
      <w:bookmarkEnd w:id="24"/>
      <w:r w:rsidRPr="00E961AF">
        <w:rPr>
          <w:rFonts w:ascii="Times New Roman" w:hAnsi="Times New Roman" w:cs="Times New Roman"/>
        </w:rPr>
        <w:t xml:space="preserve">2. Тарифная ставка педагогических работников образовательной организации, перечень которых представлен в </w:t>
      </w:r>
      <w:hyperlink r:id="rId26" w:anchor="sub_8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таблице 1</w:t>
        </w:r>
      </w:hyperlink>
      <w:r w:rsidRPr="00E961AF">
        <w:rPr>
          <w:rFonts w:ascii="Times New Roman" w:hAnsi="Times New Roman" w:cs="Times New Roman"/>
          <w:b/>
        </w:rPr>
        <w:t>,</w:t>
      </w:r>
      <w:r w:rsidRPr="00E961AF">
        <w:rPr>
          <w:rFonts w:ascii="Times New Roman" w:hAnsi="Times New Roman" w:cs="Times New Roman"/>
        </w:rPr>
        <w:t xml:space="preserve"> с учетом фактической педагогической нагрузки работника определяется по следующей формуле:</w:t>
      </w:r>
    </w:p>
    <w:bookmarkEnd w:id="25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ind w:firstLine="698"/>
        <w:jc w:val="center"/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  <w:noProof/>
        </w:rPr>
        <w:drawing>
          <wp:inline distT="0" distB="0" distL="0" distR="0">
            <wp:extent cx="1351280" cy="448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61AF">
        <w:rPr>
          <w:rFonts w:ascii="Times New Roman" w:hAnsi="Times New Roman" w:cs="Times New Roman"/>
        </w:rPr>
        <w:t>, где: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Оп</w:t>
      </w:r>
      <w:r w:rsidRPr="00E961AF">
        <w:rPr>
          <w:rFonts w:ascii="Times New Roman" w:hAnsi="Times New Roman" w:cs="Times New Roman"/>
        </w:rPr>
        <w:t xml:space="preserve"> - ставка с учетом фактической педагогической нагрузки работника;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gramStart"/>
      <w:r w:rsidRPr="00E961AF">
        <w:rPr>
          <w:rStyle w:val="afff0"/>
          <w:rFonts w:ascii="Times New Roman" w:hAnsi="Times New Roman" w:cs="Times New Roman"/>
        </w:rPr>
        <w:t>Об</w:t>
      </w:r>
      <w:proofErr w:type="gramEnd"/>
      <w:r w:rsidRPr="00E961AF">
        <w:rPr>
          <w:rFonts w:ascii="Times New Roman" w:hAnsi="Times New Roman" w:cs="Times New Roman"/>
        </w:rPr>
        <w:t xml:space="preserve"> - </w:t>
      </w:r>
      <w:proofErr w:type="gramStart"/>
      <w:r w:rsidRPr="00E961AF">
        <w:rPr>
          <w:rFonts w:ascii="Times New Roman" w:hAnsi="Times New Roman" w:cs="Times New Roman"/>
        </w:rPr>
        <w:t>базовая</w:t>
      </w:r>
      <w:proofErr w:type="gramEnd"/>
      <w:r w:rsidRPr="00E961AF">
        <w:rPr>
          <w:rFonts w:ascii="Times New Roman" w:hAnsi="Times New Roman" w:cs="Times New Roman"/>
        </w:rPr>
        <w:t xml:space="preserve"> ставка за норму часов педагогической работы в неделю (для образовательных организаций среднего профессионального и дополнительного профессионального образования - за норму учебной нагрузки в год);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spellStart"/>
      <w:r w:rsidRPr="00E961AF">
        <w:rPr>
          <w:rStyle w:val="afff0"/>
          <w:rFonts w:ascii="Times New Roman" w:hAnsi="Times New Roman" w:cs="Times New Roman"/>
        </w:rPr>
        <w:t>Чн</w:t>
      </w:r>
      <w:proofErr w:type="spellEnd"/>
      <w:r w:rsidRPr="00E961AF">
        <w:rPr>
          <w:rFonts w:ascii="Times New Roman" w:hAnsi="Times New Roman" w:cs="Times New Roman"/>
        </w:rPr>
        <w:t xml:space="preserve"> - фактическая нагрузка в неделю (для образовательных организаций среднего профессионального и дополнительного профессионального образования - фактическая нагрузка в год);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spellStart"/>
      <w:r w:rsidRPr="00E961AF">
        <w:rPr>
          <w:rStyle w:val="afff0"/>
          <w:rFonts w:ascii="Times New Roman" w:hAnsi="Times New Roman" w:cs="Times New Roman"/>
        </w:rPr>
        <w:t>Чс</w:t>
      </w:r>
      <w:proofErr w:type="spellEnd"/>
      <w:r w:rsidRPr="00E961AF">
        <w:rPr>
          <w:rFonts w:ascii="Times New Roman" w:hAnsi="Times New Roman" w:cs="Times New Roman"/>
        </w:rPr>
        <w:t xml:space="preserve"> - норма часов педагогической работы в неделю (для образовательных организаций среднего профессионального и дополнительного профессионального образования - учебная нагрузка в год);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gramStart"/>
      <w:r w:rsidRPr="00E961AF">
        <w:rPr>
          <w:rStyle w:val="afff0"/>
          <w:rFonts w:ascii="Times New Roman" w:hAnsi="Times New Roman" w:cs="Times New Roman"/>
        </w:rPr>
        <w:t>Км</w:t>
      </w:r>
      <w:proofErr w:type="gramEnd"/>
      <w:r w:rsidRPr="00E961AF">
        <w:rPr>
          <w:rFonts w:ascii="Times New Roman" w:hAnsi="Times New Roman" w:cs="Times New Roman"/>
        </w:rPr>
        <w:t xml:space="preserve"> - ежемесячная денежная компенсация на обеспечение книгоиздательской продукцией и периодическими изданиями в размере, установленном по состоянию на 31 декабря 2012 года.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26" w:name="sub_8"/>
      <w:r w:rsidRPr="00E961AF">
        <w:rPr>
          <w:rStyle w:val="afff0"/>
          <w:rFonts w:ascii="Times New Roman" w:hAnsi="Times New Roman" w:cs="Times New Roman"/>
        </w:rPr>
        <w:t>Таблица 1</w:t>
      </w:r>
    </w:p>
    <w:bookmarkEnd w:id="26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lastRenderedPageBreak/>
        <w:t>Классификация должностей административного и</w:t>
      </w:r>
      <w:r w:rsidRPr="00E961AF">
        <w:rPr>
          <w:rFonts w:ascii="Times New Roman" w:eastAsiaTheme="minorEastAsia" w:hAnsi="Times New Roman" w:cs="Times New Roman"/>
        </w:rPr>
        <w:br/>
        <w:t>педагогического персонала образовательной организации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80"/>
        <w:gridCol w:w="6740"/>
      </w:tblGrid>
      <w:tr w:rsidR="0096435E" w:rsidRPr="00E961AF" w:rsidTr="0096435E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Группа персонала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</w:tr>
      <w:tr w:rsidR="0096435E" w:rsidRPr="00E961AF" w:rsidTr="0096435E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Административный персонал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Руководитель образовательной организации, заместитель руководителя, главный бухгалтер</w:t>
            </w:r>
          </w:p>
        </w:tc>
      </w:tr>
      <w:tr w:rsidR="0096435E" w:rsidRPr="00E961AF" w:rsidTr="0096435E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Педагогический персонал (основной)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 xml:space="preserve">Ассистент, декан факультета, доцент, заведующий кафедрой, профессор, преподаватель, старший преподаватель, воспитатель, инструктор-методист, инструктор по труду, инструктор по физической культуре, концертмейстер, мастер производственного обучения, методист, музыкальный руководитель, педагог дополнительного образования, педагог-библиотекарь, педагог-организатор, педагог-психолог, преподаватель-организатор основ безопасности жизнедеятельности, руководитель физического воспитания, социальный педагог, старший вожатый, старший воспитатель, старший инструктор-методист, старший методист, старший педагог дополнительного образования, старший тренер-преподаватель, тренер-преподаватель, </w:t>
            </w:r>
            <w:proofErr w:type="spellStart"/>
            <w:r w:rsidRPr="00E961AF">
              <w:rPr>
                <w:rFonts w:ascii="Times New Roman" w:hAnsi="Times New Roman" w:cs="Times New Roman"/>
              </w:rPr>
              <w:t>тьютор</w:t>
            </w:r>
            <w:proofErr w:type="spellEnd"/>
            <w:r w:rsidRPr="00E961AF">
              <w:rPr>
                <w:rFonts w:ascii="Times New Roman" w:hAnsi="Times New Roman" w:cs="Times New Roman"/>
              </w:rPr>
              <w:t>, учитель, учитель-дефектолог, учитель-логопед</w:t>
            </w:r>
            <w:proofErr w:type="gramEnd"/>
          </w:p>
        </w:tc>
      </w:tr>
    </w:tbl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7" w:name="sub_1103"/>
      <w:r w:rsidRPr="00E961AF">
        <w:rPr>
          <w:rFonts w:ascii="Times New Roman" w:hAnsi="Times New Roman" w:cs="Times New Roman"/>
        </w:rPr>
        <w:t>3. Базовая ставка педагогического работника образовательной организации определяется по формуле:</w:t>
      </w:r>
    </w:p>
    <w:bookmarkEnd w:id="27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  <w:b/>
          <w:bCs/>
          <w:noProof/>
          <w:color w:val="26282F"/>
        </w:rPr>
        <w:drawing>
          <wp:inline distT="0" distB="0" distL="0" distR="0">
            <wp:extent cx="1799590" cy="256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61AF">
        <w:rPr>
          <w:rStyle w:val="afff0"/>
          <w:rFonts w:ascii="Times New Roman" w:hAnsi="Times New Roman" w:cs="Times New Roman"/>
        </w:rPr>
        <w:t xml:space="preserve">, </w:t>
      </w:r>
      <w:r w:rsidRPr="00E961AF">
        <w:rPr>
          <w:rFonts w:ascii="Times New Roman" w:hAnsi="Times New Roman" w:cs="Times New Roman"/>
        </w:rPr>
        <w:t>где</w:t>
      </w:r>
      <w:r w:rsidRPr="00E961AF">
        <w:rPr>
          <w:rStyle w:val="afff0"/>
          <w:rFonts w:ascii="Times New Roman" w:hAnsi="Times New Roman" w:cs="Times New Roman"/>
        </w:rPr>
        <w:t>: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gramStart"/>
      <w:r w:rsidRPr="00E961AF">
        <w:rPr>
          <w:rStyle w:val="afff0"/>
          <w:rFonts w:ascii="Times New Roman" w:hAnsi="Times New Roman" w:cs="Times New Roman"/>
        </w:rPr>
        <w:t>Об</w:t>
      </w:r>
      <w:proofErr w:type="gramEnd"/>
      <w:r w:rsidRPr="00E961AF">
        <w:rPr>
          <w:rFonts w:ascii="Times New Roman" w:hAnsi="Times New Roman" w:cs="Times New Roman"/>
        </w:rPr>
        <w:t xml:space="preserve"> - </w:t>
      </w:r>
      <w:proofErr w:type="gramStart"/>
      <w:r w:rsidRPr="00E961AF">
        <w:rPr>
          <w:rFonts w:ascii="Times New Roman" w:hAnsi="Times New Roman" w:cs="Times New Roman"/>
        </w:rPr>
        <w:t>базовая</w:t>
      </w:r>
      <w:proofErr w:type="gramEnd"/>
      <w:r w:rsidRPr="00E961AF">
        <w:rPr>
          <w:rFonts w:ascii="Times New Roman" w:hAnsi="Times New Roman" w:cs="Times New Roman"/>
        </w:rPr>
        <w:t xml:space="preserve"> ставка за норму часов педагогической работы в неделю (для образовательных организаций среднего профессионального и дополнительного профессионального образования - за норму учебной нагрузки в год);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gramStart"/>
      <w:r w:rsidRPr="00E961AF">
        <w:rPr>
          <w:rStyle w:val="afff0"/>
          <w:rFonts w:ascii="Times New Roman" w:hAnsi="Times New Roman" w:cs="Times New Roman"/>
        </w:rPr>
        <w:t>Б</w:t>
      </w:r>
      <w:proofErr w:type="gramEnd"/>
      <w:r w:rsidRPr="00E961AF">
        <w:rPr>
          <w:rFonts w:ascii="Times New Roman" w:hAnsi="Times New Roman" w:cs="Times New Roman"/>
        </w:rPr>
        <w:t xml:space="preserve"> - базовая единица;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Кк</w:t>
      </w:r>
      <w:proofErr w:type="gramStart"/>
      <w:r w:rsidRPr="00E961AF">
        <w:rPr>
          <w:rStyle w:val="afff0"/>
          <w:rFonts w:ascii="Times New Roman" w:hAnsi="Times New Roman" w:cs="Times New Roman"/>
        </w:rPr>
        <w:t>1</w:t>
      </w:r>
      <w:proofErr w:type="gramEnd"/>
      <w:r w:rsidRPr="00E961AF">
        <w:rPr>
          <w:rFonts w:ascii="Times New Roman" w:hAnsi="Times New Roman" w:cs="Times New Roman"/>
        </w:rPr>
        <w:t xml:space="preserve"> - коэффициент квалификации;</w:t>
      </w:r>
    </w:p>
    <w:p w:rsidR="00AD650D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Кс</w:t>
      </w:r>
      <w:proofErr w:type="gramStart"/>
      <w:r w:rsidRPr="00E961AF">
        <w:rPr>
          <w:rStyle w:val="afff0"/>
          <w:rFonts w:ascii="Times New Roman" w:hAnsi="Times New Roman" w:cs="Times New Roman"/>
        </w:rPr>
        <w:t>1</w:t>
      </w:r>
      <w:proofErr w:type="gramEnd"/>
      <w:r w:rsidRPr="00E961AF">
        <w:rPr>
          <w:rFonts w:ascii="Times New Roman" w:hAnsi="Times New Roman" w:cs="Times New Roman"/>
        </w:rPr>
        <w:t xml:space="preserve"> - коэффициент стажа (применяется только при отсутствии квалификационной категории и в соответствии с порядком определения стажа педагогической работы, установленным органо</w:t>
      </w:r>
      <w:r w:rsidR="00AD650D" w:rsidRPr="00E961AF">
        <w:rPr>
          <w:rFonts w:ascii="Times New Roman" w:hAnsi="Times New Roman" w:cs="Times New Roman"/>
        </w:rPr>
        <w:t xml:space="preserve">м исполнительной </w:t>
      </w:r>
      <w:r w:rsidRPr="00E961AF">
        <w:rPr>
          <w:rFonts w:ascii="Times New Roman" w:hAnsi="Times New Roman" w:cs="Times New Roman"/>
        </w:rPr>
        <w:t xml:space="preserve"> власти специальн</w:t>
      </w:r>
      <w:r w:rsidR="00AD650D" w:rsidRPr="00E961AF">
        <w:rPr>
          <w:rFonts w:ascii="Times New Roman" w:hAnsi="Times New Roman" w:cs="Times New Roman"/>
        </w:rPr>
        <w:t xml:space="preserve">ой компетенции </w:t>
      </w:r>
      <w:proofErr w:type="spellStart"/>
      <w:r w:rsidR="00AD650D" w:rsidRPr="00E961AF">
        <w:rPr>
          <w:rFonts w:ascii="Times New Roman" w:hAnsi="Times New Roman" w:cs="Times New Roman"/>
        </w:rPr>
        <w:t>Залегощенского</w:t>
      </w:r>
      <w:proofErr w:type="spellEnd"/>
      <w:r w:rsidR="00AD650D" w:rsidRPr="00E961AF">
        <w:rPr>
          <w:rFonts w:ascii="Times New Roman" w:hAnsi="Times New Roman" w:cs="Times New Roman"/>
        </w:rPr>
        <w:t xml:space="preserve"> района</w:t>
      </w:r>
      <w:r w:rsidRPr="00E961AF">
        <w:rPr>
          <w:rFonts w:ascii="Times New Roman" w:hAnsi="Times New Roman" w:cs="Times New Roman"/>
        </w:rPr>
        <w:t xml:space="preserve">, осуществляющим функции по </w:t>
      </w:r>
      <w:r w:rsidR="00AD650D" w:rsidRPr="00E961AF">
        <w:rPr>
          <w:rFonts w:ascii="Times New Roman" w:hAnsi="Times New Roman" w:cs="Times New Roman"/>
        </w:rPr>
        <w:t>выработке</w:t>
      </w:r>
      <w:r w:rsidRPr="00E961AF">
        <w:rPr>
          <w:rFonts w:ascii="Times New Roman" w:hAnsi="Times New Roman" w:cs="Times New Roman"/>
        </w:rPr>
        <w:t xml:space="preserve"> нормативного правового регулирования</w:t>
      </w:r>
      <w:r w:rsidR="00AD650D" w:rsidRPr="00E961AF">
        <w:rPr>
          <w:rFonts w:ascii="Times New Roman" w:hAnsi="Times New Roman" w:cs="Times New Roman"/>
        </w:rPr>
        <w:t>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Ксп</w:t>
      </w:r>
      <w:proofErr w:type="gramStart"/>
      <w:r w:rsidRPr="00E961AF">
        <w:rPr>
          <w:rStyle w:val="afff0"/>
          <w:rFonts w:ascii="Times New Roman" w:hAnsi="Times New Roman" w:cs="Times New Roman"/>
        </w:rPr>
        <w:t>1</w:t>
      </w:r>
      <w:proofErr w:type="gramEnd"/>
      <w:r w:rsidRPr="00E961AF">
        <w:rPr>
          <w:rFonts w:ascii="Times New Roman" w:hAnsi="Times New Roman" w:cs="Times New Roman"/>
        </w:rPr>
        <w:t xml:space="preserve"> - 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96435E" w:rsidRPr="00E961AF" w:rsidRDefault="0096435E" w:rsidP="0096435E">
      <w:pPr>
        <w:rPr>
          <w:rFonts w:ascii="Times New Roman" w:hAnsi="Times New Roman" w:cs="Times New Roman"/>
          <w:b/>
        </w:rPr>
      </w:pPr>
      <w:r w:rsidRPr="00E961AF">
        <w:rPr>
          <w:rFonts w:ascii="Times New Roman" w:hAnsi="Times New Roman" w:cs="Times New Roman"/>
        </w:rPr>
        <w:t xml:space="preserve">4. Значения коэффициентов квалификации, стажа и специфики работы приведены в </w:t>
      </w:r>
      <w:hyperlink r:id="rId29" w:anchor="sub_9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таблицах 2</w:t>
        </w:r>
      </w:hyperlink>
      <w:r w:rsidRPr="00E961AF">
        <w:rPr>
          <w:rFonts w:ascii="Times New Roman" w:hAnsi="Times New Roman" w:cs="Times New Roman"/>
          <w:b/>
        </w:rPr>
        <w:t xml:space="preserve">, </w:t>
      </w:r>
      <w:hyperlink r:id="rId30" w:anchor="sub_10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3</w:t>
        </w:r>
      </w:hyperlink>
      <w:r w:rsidRPr="00E961AF">
        <w:rPr>
          <w:rFonts w:ascii="Times New Roman" w:hAnsi="Times New Roman" w:cs="Times New Roman"/>
          <w:b/>
        </w:rPr>
        <w:t xml:space="preserve">, </w:t>
      </w:r>
      <w:hyperlink r:id="rId31" w:anchor="sub_11" w:history="1">
        <w:r w:rsidRPr="00E961AF">
          <w:rPr>
            <w:rStyle w:val="afff1"/>
            <w:rFonts w:ascii="Times New Roman" w:hAnsi="Times New Roman" w:cs="Times New Roman"/>
            <w:b w:val="0"/>
            <w:color w:val="auto"/>
          </w:rPr>
          <w:t>4</w:t>
        </w:r>
      </w:hyperlink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28" w:name="sub_9"/>
    </w:p>
    <w:bookmarkEnd w:id="28"/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AD650D" w:rsidRPr="00E961AF" w:rsidRDefault="00AD650D" w:rsidP="0096435E">
      <w:pPr>
        <w:ind w:firstLine="698"/>
        <w:jc w:val="right"/>
        <w:rPr>
          <w:rStyle w:val="afff0"/>
          <w:rFonts w:ascii="Times New Roman" w:hAnsi="Times New Roman" w:cs="Times New Roman"/>
        </w:rPr>
      </w:pPr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E961AF">
        <w:rPr>
          <w:rStyle w:val="afff0"/>
          <w:rFonts w:ascii="Times New Roman" w:hAnsi="Times New Roman" w:cs="Times New Roman"/>
        </w:rPr>
        <w:t>Таблица 2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t>Коэффициенты квалификации (Кк</w:t>
      </w:r>
      <w:proofErr w:type="gramStart"/>
      <w:r w:rsidRPr="00E961AF">
        <w:rPr>
          <w:rFonts w:ascii="Times New Roman" w:eastAsiaTheme="minorEastAsia" w:hAnsi="Times New Roman" w:cs="Times New Roman"/>
        </w:rPr>
        <w:t>1</w:t>
      </w:r>
      <w:proofErr w:type="gramEnd"/>
      <w:r w:rsidRPr="00E961AF">
        <w:rPr>
          <w:rFonts w:ascii="Times New Roman" w:eastAsiaTheme="minorEastAsia" w:hAnsi="Times New Roman" w:cs="Times New Roman"/>
        </w:rPr>
        <w:t>)</w:t>
      </w:r>
    </w:p>
    <w:p w:rsidR="0096435E" w:rsidRPr="00E961AF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E961AF">
          <w:pgSz w:w="11900" w:h="16800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80"/>
        <w:gridCol w:w="2450"/>
        <w:gridCol w:w="2005"/>
        <w:gridCol w:w="2145"/>
        <w:gridCol w:w="2025"/>
        <w:gridCol w:w="2415"/>
      </w:tblGrid>
      <w:tr w:rsidR="0096435E" w:rsidRPr="00E961AF" w:rsidTr="0096435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Группы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Квалификационная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Повышающий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коэффициент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за квалификационную категорию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Уровень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образования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Повышающий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коэффициент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за уровень образования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Итоговый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повышающий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коэффициент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>(ст.1 + гр.</w:t>
            </w:r>
            <w:proofErr w:type="gramEnd"/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3 + гр. 5)</w:t>
            </w:r>
          </w:p>
        </w:tc>
      </w:tr>
      <w:tr w:rsidR="0096435E" w:rsidRPr="00E961AF" w:rsidTr="0096435E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6</w:t>
            </w:r>
          </w:p>
        </w:tc>
      </w:tr>
      <w:tr w:rsidR="0096435E" w:rsidRPr="00E961AF" w:rsidTr="0096435E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Основное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общее или среднее (полное)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1,14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Высшее профессиональное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>образование (бакалавр, специалист,</w:t>
            </w:r>
            <w:proofErr w:type="gramEnd"/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магистр)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1,28</w:t>
            </w:r>
          </w:p>
        </w:tc>
      </w:tr>
      <w:tr w:rsidR="0096435E" w:rsidRPr="00E961AF" w:rsidTr="0096435E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Основное общее или среднее (полное) общее 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1,57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1,71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(бакалавр, специалист, магистр)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1,85</w:t>
            </w:r>
          </w:p>
        </w:tc>
      </w:tr>
      <w:tr w:rsidR="0096435E" w:rsidRPr="00E961AF" w:rsidTr="0096435E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Основное общее или среднее (полное) общее 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1,68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1,82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Высшее профессиональное образование (бакалавр, специалист, магистр)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1,96</w:t>
            </w:r>
          </w:p>
        </w:tc>
      </w:tr>
      <w:tr w:rsidR="0096435E" w:rsidRPr="00E961AF" w:rsidTr="0096435E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 xml:space="preserve">Основное или среднее общее </w:t>
            </w:r>
            <w:r w:rsidRPr="00E961AF">
              <w:rPr>
                <w:rFonts w:ascii="Times New Roman" w:hAnsi="Times New Roman" w:cs="Times New Roman"/>
              </w:rPr>
              <w:lastRenderedPageBreak/>
              <w:t>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1,79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1,93</w:t>
            </w:r>
          </w:p>
        </w:tc>
      </w:tr>
      <w:tr w:rsidR="0096435E" w:rsidRPr="00E961AF" w:rsidTr="0096435E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E961AF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E961AF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Высшее профессиональное образование (бакалавр, специалист, магистр)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2,07</w:t>
            </w:r>
          </w:p>
        </w:tc>
      </w:tr>
    </w:tbl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E961AF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29" w:name="sub_10"/>
      <w:r w:rsidRPr="00E961AF">
        <w:rPr>
          <w:rStyle w:val="afff0"/>
          <w:rFonts w:ascii="Times New Roman" w:hAnsi="Times New Roman" w:cs="Times New Roman"/>
        </w:rPr>
        <w:lastRenderedPageBreak/>
        <w:t>Таблица 3</w:t>
      </w:r>
    </w:p>
    <w:bookmarkEnd w:id="29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t>Коэффициенты стажа (Кс</w:t>
      </w:r>
      <w:proofErr w:type="gramStart"/>
      <w:r w:rsidRPr="00E961AF">
        <w:rPr>
          <w:rFonts w:ascii="Times New Roman" w:eastAsiaTheme="minorEastAsia" w:hAnsi="Times New Roman" w:cs="Times New Roman"/>
        </w:rPr>
        <w:t>1</w:t>
      </w:r>
      <w:proofErr w:type="gramEnd"/>
      <w:r w:rsidRPr="00E961AF">
        <w:rPr>
          <w:rFonts w:ascii="Times New Roman" w:eastAsiaTheme="minorEastAsia" w:hAnsi="Times New Roman" w:cs="Times New Roman"/>
        </w:rPr>
        <w:t>)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75"/>
        <w:gridCol w:w="4785"/>
      </w:tblGrid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Стаж педагогической работы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Применяемый коэффициент</w:t>
            </w:r>
          </w:p>
        </w:tc>
      </w:tr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0,20</w:t>
            </w:r>
          </w:p>
        </w:tc>
      </w:tr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0,15</w:t>
            </w:r>
          </w:p>
        </w:tc>
      </w:tr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0,10</w:t>
            </w:r>
          </w:p>
        </w:tc>
      </w:tr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От 3 до 10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0,05</w:t>
            </w:r>
          </w:p>
        </w:tc>
      </w:tr>
      <w:tr w:rsidR="0096435E" w:rsidRPr="00E961AF" w:rsidTr="0096435E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0,10</w:t>
            </w:r>
          </w:p>
        </w:tc>
      </w:tr>
    </w:tbl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30" w:name="sub_11"/>
      <w:r w:rsidRPr="00E961AF">
        <w:rPr>
          <w:rStyle w:val="afff0"/>
          <w:rFonts w:ascii="Times New Roman" w:hAnsi="Times New Roman" w:cs="Times New Roman"/>
        </w:rPr>
        <w:t>Таблица 4</w:t>
      </w:r>
    </w:p>
    <w:bookmarkEnd w:id="30"/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E961AF">
        <w:rPr>
          <w:rFonts w:ascii="Times New Roman" w:eastAsiaTheme="minorEastAsia" w:hAnsi="Times New Roman" w:cs="Times New Roman"/>
        </w:rPr>
        <w:t>Коэффициенты специфики работы (Ксп</w:t>
      </w:r>
      <w:proofErr w:type="gramStart"/>
      <w:r w:rsidRPr="00E961AF">
        <w:rPr>
          <w:rFonts w:ascii="Times New Roman" w:eastAsiaTheme="minorEastAsia" w:hAnsi="Times New Roman" w:cs="Times New Roman"/>
        </w:rPr>
        <w:t>1</w:t>
      </w:r>
      <w:proofErr w:type="gramEnd"/>
      <w:r w:rsidRPr="00E961AF">
        <w:rPr>
          <w:rFonts w:ascii="Times New Roman" w:eastAsiaTheme="minorEastAsia" w:hAnsi="Times New Roman" w:cs="Times New Roman"/>
        </w:rPr>
        <w:t>)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560"/>
        <w:gridCol w:w="2500"/>
      </w:tblGrid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Показатели специфики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Коэффициент, применяемый при установлении окладов</w:t>
            </w:r>
          </w:p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педагогических работников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>За работу в специальных (коррекционных) образовательных организациях (отделениях, классах, группах) для обучающихся, воспитанников с ограниченными возможностями здоровья, школах-интернатах, организациях (группах) для детей-сирот и детей, оставшихся без попечения родителей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1,20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За работу в оздоровительных образовательных организациях санаторного типа (классах, группах) для детей, нуждающихся в длительном лечении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 xml:space="preserve">За работу в специальных учебно-воспитательных организациях для детей и подростков с </w:t>
            </w:r>
            <w:proofErr w:type="spellStart"/>
            <w:r w:rsidRPr="00E961AF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E961AF">
              <w:rPr>
                <w:rFonts w:ascii="Times New Roman" w:hAnsi="Times New Roman" w:cs="Times New Roman"/>
              </w:rPr>
              <w:t xml:space="preserve"> поведением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>За работу в специальных (коррекционных) отделениях, классах, группах для обучающихся (воспитанников) с отклонениями в развитии или классах (группах) для обучающихся (воспитанников), нуждающихся в длительном лечении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1,20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За работу в вечерних (сменных) общеобразовательных организациях, при организациях, исполняющих уголовные наказания в виде лишения свободы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 xml:space="preserve">За работу в вечерних (сменных) общеобразовательных </w:t>
            </w:r>
            <w:r w:rsidRPr="00E961AF">
              <w:rPr>
                <w:rFonts w:ascii="Times New Roman" w:hAnsi="Times New Roman" w:cs="Times New Roman"/>
              </w:rPr>
              <w:lastRenderedPageBreak/>
              <w:t>организациях, при организациях, исполняющих уголовные наказания в виде лишения свободы с обучающимися, больными активной формой туберкулеза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1,75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Педагогическим работникам, преподающим профильные предметы и (или) предметы, изучаемые углубленно, за часы работы в профильных классах и (или) классах с углубленным изучением предметов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Учителям и другим педагогическим работникам за индивидуальное обучение на дому на основании медицинского заключения детей, имеющих ограниченные возможности здоровья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1,20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Учителям и другим 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Специалистам логопедических пунктов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Работникам, имеющим ученую степень доктора наук по профилю образовательной организации или педагогической деятельности (преподаваемых дисциплин)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Работникам, имеющим ученую степень кандидата наук по профилю образовательной организации или педагогической деятельности (преподаваемых дисциплин)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>Педагогическим работникам, имеющим почетное звание "Народный учитель"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"Народный", при условии соответствия почетного звания профилю организации, а педагогическим работникам - профилю педагогической деятельности или преподаваемых дисциплин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E961AF">
              <w:rPr>
                <w:rFonts w:ascii="Times New Roman" w:hAnsi="Times New Roman" w:cs="Times New Roman"/>
              </w:rPr>
              <w:t xml:space="preserve">Педагогическим работникам, имеющим почетное звание "Заслуженный учитель СССР", "Заслуженный преподаватель СССР", "Заслуженный учитель Российской Федерации", "Заслуженный преподаватель Российской Федерации", "Заслуженный учитель", "Заслуженный преподаватель" союзных республик, входивших в состав СССР, "Заслуженный работник физической культуры", "Заслуженный мастер </w:t>
            </w:r>
            <w:proofErr w:type="spellStart"/>
            <w:r w:rsidRPr="00E961AF">
              <w:rPr>
                <w:rFonts w:ascii="Times New Roman" w:hAnsi="Times New Roman" w:cs="Times New Roman"/>
              </w:rPr>
              <w:t>профтехобразования</w:t>
            </w:r>
            <w:proofErr w:type="spellEnd"/>
            <w:r w:rsidRPr="00E961AF">
              <w:rPr>
                <w:rFonts w:ascii="Times New Roman" w:hAnsi="Times New Roman" w:cs="Times New Roman"/>
              </w:rPr>
              <w:t xml:space="preserve">", "Заслуженный работник культуры", "Заслуженный деятель искусств", "Заслуженный артист" и другие звания СССР, Российской Федерации и союзных республик, </w:t>
            </w:r>
            <w:r w:rsidRPr="00E961AF">
              <w:rPr>
                <w:rFonts w:ascii="Times New Roman" w:hAnsi="Times New Roman" w:cs="Times New Roman"/>
              </w:rPr>
              <w:lastRenderedPageBreak/>
              <w:t>входивших в состав СССР, установленные для работников</w:t>
            </w:r>
            <w:proofErr w:type="gramEnd"/>
            <w:r w:rsidRPr="00E961AF">
              <w:rPr>
                <w:rFonts w:ascii="Times New Roman" w:hAnsi="Times New Roman" w:cs="Times New Roman"/>
              </w:rPr>
              <w:t xml:space="preserve"> различных отраслей, название которых начинается со слова "Заслуженный", ученую степень кандидата наук при условии соответствия почетного звания профилю организации, а педагогическим работникам - профилю педагогической деятельности или преподаваемых дисциплин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Педагогическим работникам образовательных организаций дополнительного профессионального образования за работу по организации и проведению занятий в период командировок, на учебной базе других организаций при их продолжительности более одних суток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 образовательных организаций дополнительного профессионального образования за работу с аудиториями свыше 30 человек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 и руководителям образовательных организаций дополнительного профессионального образования за участие в работе по набору и комплектованию учебных групп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 и руководителям образовательных организаций дополнительного профессионального образования за работу по оказанию методической помощи организациям, органам местного самоуправления, другим образовательным организациям по направлению преподаваемой дисциплины (программы)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 образовательных организаций дополнительного профессионального образования за участие в работе по набору и комплектованию учебных групп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работникам, занимающим должность профессора кафедры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2,0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работникам, занимающим должность доцента кафедры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1,85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Педагогическим работникам и руководителям образовательных организаций дополнительного образования детей, профессиональных образовательных организаций в сфере культуры за работу по оказанию методической помощи организациям, органам местного самоуправления, другим образовательным организациям по направлению реализуемых программ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 xml:space="preserve">Педагогическим работникам и руководителям образовательных организаций дополнительного образования детей, профессиональных образовательных организаций в сфере </w:t>
            </w:r>
            <w:r w:rsidRPr="00E961AF">
              <w:rPr>
                <w:rFonts w:ascii="Times New Roman" w:hAnsi="Times New Roman" w:cs="Times New Roman"/>
              </w:rPr>
              <w:lastRenderedPageBreak/>
              <w:t>культуры за работу по организации и проведению всероссийских и региональных массовых мероприятий на базе образовательных организаций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1,1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lastRenderedPageBreak/>
              <w:t>Педагогическим работникам и руководителям профессиональных лицеев, колледжей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1,15</w:t>
            </w:r>
          </w:p>
        </w:tc>
      </w:tr>
      <w:tr w:rsidR="0096435E" w:rsidRPr="00E961AF" w:rsidTr="0096435E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Воспитателям образовательных организаций, реализующим программу дошкольного образования, за работу в группах, в которых списочный состав учащихся превышает нормативную наполняемость более чем на 10%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E961AF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61AF">
              <w:rPr>
                <w:rFonts w:ascii="Times New Roman" w:hAnsi="Times New Roman" w:cs="Times New Roman"/>
              </w:rPr>
              <w:t>1,1</w:t>
            </w:r>
          </w:p>
        </w:tc>
      </w:tr>
    </w:tbl>
    <w:p w:rsidR="0096435E" w:rsidRPr="00E961AF" w:rsidRDefault="0096435E" w:rsidP="0096435E">
      <w:pPr>
        <w:rPr>
          <w:rFonts w:ascii="Times New Roman" w:hAnsi="Times New Roman" w:cs="Times New Roman"/>
        </w:rPr>
      </w:pP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1" w:name="sub_1105"/>
      <w:r w:rsidRPr="00E961AF">
        <w:rPr>
          <w:rFonts w:ascii="Times New Roman" w:hAnsi="Times New Roman" w:cs="Times New Roman"/>
        </w:rPr>
        <w:t>5. Для преподавателей организаций дополнительного профессионального образования наличие документа о повышении квалификации является основанием для применения коэффициента квалификации, соответствующего первой квалификационной категории.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2" w:name="sub_1106"/>
      <w:bookmarkEnd w:id="31"/>
      <w:r w:rsidRPr="00E961AF">
        <w:rPr>
          <w:rFonts w:ascii="Times New Roman" w:hAnsi="Times New Roman" w:cs="Times New Roman"/>
        </w:rPr>
        <w:t>6. Почасовая оплата труда педагогических работников применяется при оплате: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3" w:name="sub_11061"/>
      <w:bookmarkEnd w:id="32"/>
      <w:r w:rsidRPr="00E961AF">
        <w:rPr>
          <w:rFonts w:ascii="Times New Roman" w:hAnsi="Times New Roman" w:cs="Times New Roman"/>
        </w:rPr>
        <w:t>а)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4" w:name="sub_11062"/>
      <w:bookmarkEnd w:id="33"/>
      <w:r w:rsidRPr="00E961AF">
        <w:rPr>
          <w:rFonts w:ascii="Times New Roman" w:hAnsi="Times New Roman" w:cs="Times New Roman"/>
        </w:rPr>
        <w:t>б) за часы педагогической работы, отработанные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5" w:name="sub_11063"/>
      <w:bookmarkEnd w:id="34"/>
      <w:r w:rsidRPr="00E961AF">
        <w:rPr>
          <w:rFonts w:ascii="Times New Roman" w:hAnsi="Times New Roman" w:cs="Times New Roman"/>
        </w:rPr>
        <w:t>в) педагогической работы специалистов других организаций (исполн</w:t>
      </w:r>
      <w:r w:rsidR="00AD650D" w:rsidRPr="00E961AF">
        <w:rPr>
          <w:rFonts w:ascii="Times New Roman" w:hAnsi="Times New Roman" w:cs="Times New Roman"/>
        </w:rPr>
        <w:t>ительного органа  власти района</w:t>
      </w:r>
      <w:r w:rsidRPr="00E961AF">
        <w:rPr>
          <w:rFonts w:ascii="Times New Roman" w:hAnsi="Times New Roman" w:cs="Times New Roman"/>
        </w:rPr>
        <w:t xml:space="preserve"> в сфере управления образованием), привлекаемых для педагогической работы в образовательные организации;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6" w:name="sub_11064"/>
      <w:bookmarkEnd w:id="35"/>
      <w:r w:rsidRPr="00E961AF">
        <w:rPr>
          <w:rFonts w:ascii="Times New Roman" w:hAnsi="Times New Roman" w:cs="Times New Roman"/>
        </w:rPr>
        <w:t>г) за часы преподавательской работы в объеме не более 300 часов в год сверх учебной нагрузки, выполняемой по совместительству на основе тарификации;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7" w:name="sub_11065"/>
      <w:bookmarkEnd w:id="36"/>
      <w:proofErr w:type="spellStart"/>
      <w:r w:rsidRPr="00E961AF">
        <w:rPr>
          <w:rFonts w:ascii="Times New Roman" w:hAnsi="Times New Roman" w:cs="Times New Roman"/>
        </w:rPr>
        <w:t>д</w:t>
      </w:r>
      <w:proofErr w:type="spellEnd"/>
      <w:r w:rsidRPr="00E961AF">
        <w:rPr>
          <w:rFonts w:ascii="Times New Roman" w:hAnsi="Times New Roman" w:cs="Times New Roman"/>
        </w:rPr>
        <w:t>) за часы преподавательской работы в организациях среднего профессионального образования сверх уменьшенного годового объема учебной нагрузки.</w:t>
      </w:r>
    </w:p>
    <w:bookmarkEnd w:id="37"/>
    <w:p w:rsidR="0096435E" w:rsidRPr="00E961AF" w:rsidRDefault="0096435E" w:rsidP="0096435E">
      <w:pPr>
        <w:rPr>
          <w:rFonts w:ascii="Times New Roman" w:hAnsi="Times New Roman" w:cs="Times New Roman"/>
        </w:rPr>
      </w:pPr>
      <w:proofErr w:type="gramStart"/>
      <w:r w:rsidRPr="00E961AF">
        <w:rPr>
          <w:rFonts w:ascii="Times New Roman" w:hAnsi="Times New Roman" w:cs="Times New Roman"/>
        </w:rPr>
        <w:t>Размер оплаты труда за один час педагогической работы определяется путем деления установленного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установленное по занимаемой должности, а для преподавателей организаций среднего и дополнительного профессионального образования - путем деления установленного месячного должностного оклада на 72 часа.</w:t>
      </w:r>
      <w:proofErr w:type="gramEnd"/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 xml:space="preserve">Оплата труда за замещение отсутствующего учителя (преподавателя), если оно осуществлялось </w:t>
      </w:r>
      <w:proofErr w:type="gramStart"/>
      <w:r w:rsidRPr="00E961AF">
        <w:rPr>
          <w:rFonts w:ascii="Times New Roman" w:hAnsi="Times New Roman" w:cs="Times New Roman"/>
        </w:rPr>
        <w:t>свыше двух месяцев, производится</w:t>
      </w:r>
      <w:proofErr w:type="gramEnd"/>
      <w:r w:rsidRPr="00E961AF">
        <w:rPr>
          <w:rFonts w:ascii="Times New Roman" w:hAnsi="Times New Roman" w:cs="Times New Roman"/>
        </w:rPr>
        <w:t xml:space="preserve"> со дня начала замещения за все часы фактической преподавательской работы на общих основаниях с соответствующим увеличением его начальной (месячной) нагрузки путем внесения изменений в тарификацию.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bookmarkStart w:id="38" w:name="sub_1107"/>
      <w:r w:rsidRPr="00E961AF">
        <w:rPr>
          <w:rFonts w:ascii="Times New Roman" w:hAnsi="Times New Roman" w:cs="Times New Roman"/>
        </w:rPr>
        <w:t>7. При обучении слушателей курсов повышения квалификации применяются следующие коэффициенты к базовой единице:</w:t>
      </w:r>
    </w:p>
    <w:bookmarkEnd w:id="38"/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для профессоров, докторов наук, для лиц, имеющих почетные звания, начинающиеся со слова "Народный", - 0,15;</w:t>
      </w:r>
    </w:p>
    <w:p w:rsidR="0096435E" w:rsidRPr="00E961AF" w:rsidRDefault="0096435E" w:rsidP="0096435E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доцентов, кандидатов наук, лиц, имеющих почетные звания, начинающиеся со слова "Заслуженный", - 0,12;</w:t>
      </w:r>
    </w:p>
    <w:p w:rsidR="0096435E" w:rsidRPr="00E961AF" w:rsidRDefault="0096435E" w:rsidP="00E961AF">
      <w:pPr>
        <w:rPr>
          <w:rFonts w:ascii="Times New Roman" w:hAnsi="Times New Roman" w:cs="Times New Roman"/>
        </w:rPr>
      </w:pPr>
      <w:r w:rsidRPr="00E961AF">
        <w:rPr>
          <w:rFonts w:ascii="Times New Roman" w:hAnsi="Times New Roman" w:cs="Times New Roman"/>
        </w:rPr>
        <w:t>для лиц, не имеющих почетных званий, - 0,08</w:t>
      </w:r>
      <w:r w:rsidR="00E961AF">
        <w:rPr>
          <w:rFonts w:ascii="Times New Roman" w:hAnsi="Times New Roman" w:cs="Times New Roman"/>
        </w:rPr>
        <w:t>.</w:t>
      </w:r>
    </w:p>
    <w:p w:rsidR="007D5907" w:rsidRPr="003223C2" w:rsidRDefault="007D5907" w:rsidP="007D59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lastRenderedPageBreak/>
        <w:t>Приложение 2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32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7D5907" w:rsidRPr="003223C2" w:rsidRDefault="007D5907" w:rsidP="007D59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7D5907" w:rsidRPr="003223C2" w:rsidRDefault="007D5907" w:rsidP="007D59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7D5907" w:rsidRPr="003223C2" w:rsidRDefault="007D5907" w:rsidP="007D59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7D5907" w:rsidRPr="003223C2" w:rsidRDefault="007D5907" w:rsidP="007D59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7D5907" w:rsidRPr="003223C2" w:rsidRDefault="007D5907" w:rsidP="007D5907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7D5907">
      <w:pPr>
        <w:ind w:firstLine="0"/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Порядок</w:t>
      </w:r>
      <w:r w:rsidRPr="003223C2">
        <w:rPr>
          <w:rFonts w:ascii="Times New Roman" w:eastAsiaTheme="minorEastAsia" w:hAnsi="Times New Roman" w:cs="Times New Roman"/>
        </w:rPr>
        <w:br/>
        <w:t>установления базовых ставок (должностных окладов) и другие условия оплаты</w:t>
      </w:r>
      <w:r w:rsidRPr="003223C2">
        <w:rPr>
          <w:rFonts w:ascii="Times New Roman" w:eastAsiaTheme="minorEastAsia" w:hAnsi="Times New Roman" w:cs="Times New Roman"/>
        </w:rPr>
        <w:br/>
        <w:t xml:space="preserve">труда тренеров-преподавателей, спортсменов и спортсменов-инструкторов </w:t>
      </w:r>
      <w:r w:rsidRPr="003223C2">
        <w:rPr>
          <w:rFonts w:ascii="Times New Roman" w:eastAsiaTheme="minorEastAsia" w:hAnsi="Times New Roman" w:cs="Times New Roman"/>
        </w:rPr>
        <w:br/>
        <w:t>образовательных организаций спортивной направленности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39" w:name="sub_1201"/>
      <w:r w:rsidRPr="003223C2">
        <w:rPr>
          <w:rFonts w:ascii="Times New Roman" w:hAnsi="Times New Roman" w:cs="Times New Roman"/>
        </w:rPr>
        <w:t xml:space="preserve">1. Должностные оклады (тарифные ставки) устанавливаются работникам за выполнение ими трудовых (должностных)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организации без учета компенсационных и стимулирующих выплат с учетом повышений, предусмотренных </w:t>
      </w:r>
      <w:hyperlink r:id="rId33" w:anchor="sub_1011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пунктами 11</w:t>
        </w:r>
      </w:hyperlink>
      <w:r w:rsidRPr="003223C2">
        <w:rPr>
          <w:rFonts w:ascii="Times New Roman" w:hAnsi="Times New Roman" w:cs="Times New Roman"/>
          <w:b/>
        </w:rPr>
        <w:t xml:space="preserve">, </w:t>
      </w:r>
      <w:hyperlink r:id="rId34" w:anchor="sub_1012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12</w:t>
        </w:r>
      </w:hyperlink>
      <w:r w:rsidRPr="003223C2">
        <w:rPr>
          <w:rFonts w:ascii="Times New Roman" w:hAnsi="Times New Roman" w:cs="Times New Roman"/>
        </w:rPr>
        <w:t xml:space="preserve"> настоящего Положения.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40" w:name="sub_1202"/>
      <w:bookmarkEnd w:id="39"/>
      <w:r w:rsidRPr="003223C2">
        <w:rPr>
          <w:rFonts w:ascii="Times New Roman" w:hAnsi="Times New Roman" w:cs="Times New Roman"/>
        </w:rPr>
        <w:t>2. Ставка спортсмена, спортсмена-инструктора устанавливается в зависимости от наличия спортивного разряда или спортивного звания и определяется по формуле:</w:t>
      </w:r>
    </w:p>
    <w:bookmarkEnd w:id="40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  <w:b/>
          <w:bCs/>
          <w:noProof/>
          <w:color w:val="26282F"/>
        </w:rPr>
        <w:drawing>
          <wp:inline distT="0" distB="0" distL="0" distR="0">
            <wp:extent cx="838835" cy="238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3C2">
        <w:rPr>
          <w:rStyle w:val="afff0"/>
          <w:rFonts w:ascii="Times New Roman" w:hAnsi="Times New Roman" w:cs="Times New Roman"/>
        </w:rPr>
        <w:t xml:space="preserve">, </w:t>
      </w:r>
      <w:r w:rsidRPr="003223C2">
        <w:rPr>
          <w:rFonts w:ascii="Times New Roman" w:hAnsi="Times New Roman" w:cs="Times New Roman"/>
        </w:rPr>
        <w:t>где</w:t>
      </w:r>
      <w:r w:rsidRPr="003223C2">
        <w:rPr>
          <w:rStyle w:val="afff0"/>
          <w:rFonts w:ascii="Times New Roman" w:hAnsi="Times New Roman" w:cs="Times New Roman"/>
        </w:rPr>
        <w:t>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Ос</w:t>
      </w:r>
      <w:r w:rsidRPr="003223C2">
        <w:rPr>
          <w:rFonts w:ascii="Times New Roman" w:hAnsi="Times New Roman" w:cs="Times New Roman"/>
        </w:rPr>
        <w:t xml:space="preserve"> - ставка спортсмена, спортсмена-инструктора;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 xml:space="preserve"> - базовая единица;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Кк</w:t>
      </w:r>
      <w:proofErr w:type="gramStart"/>
      <w:r w:rsidRPr="003223C2">
        <w:rPr>
          <w:rStyle w:val="afff0"/>
          <w:rFonts w:ascii="Times New Roman" w:hAnsi="Times New Roman" w:cs="Times New Roman"/>
        </w:rPr>
        <w:t>2</w:t>
      </w:r>
      <w:proofErr w:type="gramEnd"/>
      <w:r w:rsidRPr="003223C2">
        <w:rPr>
          <w:rFonts w:ascii="Times New Roman" w:hAnsi="Times New Roman" w:cs="Times New Roman"/>
        </w:rPr>
        <w:t xml:space="preserve"> - персональный коэффициент квалификации спортсмена и спортсмена-инструктора, размеры которых приведены в </w:t>
      </w:r>
      <w:hyperlink r:id="rId36" w:anchor="sub_12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1</w:t>
        </w:r>
      </w:hyperlink>
      <w:r w:rsidRPr="003223C2">
        <w:rPr>
          <w:rFonts w:ascii="Times New Roman" w:hAnsi="Times New Roman" w:cs="Times New Roman"/>
          <w:b/>
        </w:rPr>
        <w:t>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41" w:name="sub_12"/>
      <w:r w:rsidRPr="003223C2">
        <w:rPr>
          <w:rStyle w:val="afff0"/>
          <w:rFonts w:ascii="Times New Roman" w:hAnsi="Times New Roman" w:cs="Times New Roman"/>
        </w:rPr>
        <w:t>Таблица 1</w:t>
      </w:r>
    </w:p>
    <w:bookmarkEnd w:id="41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Коэффициенты квалификации (Кк</w:t>
      </w:r>
      <w:proofErr w:type="gramStart"/>
      <w:r w:rsidRPr="003223C2">
        <w:rPr>
          <w:rFonts w:ascii="Times New Roman" w:eastAsiaTheme="minorEastAsia" w:hAnsi="Times New Roman" w:cs="Times New Roman"/>
        </w:rPr>
        <w:t>2</w:t>
      </w:r>
      <w:proofErr w:type="gramEnd"/>
      <w:r w:rsidRPr="003223C2">
        <w:rPr>
          <w:rFonts w:ascii="Times New Roman" w:eastAsiaTheme="minorEastAsia" w:hAnsi="Times New Roman" w:cs="Times New Roman"/>
        </w:rPr>
        <w:t>)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1905" w:h="16837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89"/>
        <w:gridCol w:w="1274"/>
        <w:gridCol w:w="1957"/>
        <w:gridCol w:w="1854"/>
        <w:gridCol w:w="2426"/>
        <w:gridCol w:w="1980"/>
        <w:gridCol w:w="1540"/>
      </w:tblGrid>
      <w:tr w:rsidR="0096435E" w:rsidRPr="003223C2" w:rsidTr="009643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1 разряд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Кандидат в мастера спорта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 России, гроссмейстер России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 России международного класса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 России международного класса - призер международных соревнований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Заслуженный мастер спорта России</w:t>
            </w:r>
          </w:p>
        </w:tc>
      </w:tr>
      <w:tr w:rsidR="0096435E" w:rsidRPr="003223C2" w:rsidTr="0096435E">
        <w:tc>
          <w:tcPr>
            <w:tcW w:w="1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Размер повышающего коэффициента для видов спорта, </w:t>
            </w:r>
            <w:proofErr w:type="gramStart"/>
            <w:r w:rsidRPr="003223C2">
              <w:rPr>
                <w:rFonts w:ascii="Times New Roman" w:hAnsi="Times New Roman" w:cs="Times New Roman"/>
              </w:rPr>
              <w:t>кроме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игровых</w:t>
            </w:r>
          </w:p>
        </w:tc>
      </w:tr>
      <w:tr w:rsidR="0096435E" w:rsidRPr="003223C2" w:rsidTr="009643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4,0</w:t>
            </w:r>
          </w:p>
        </w:tc>
      </w:tr>
      <w:tr w:rsidR="0096435E" w:rsidRPr="003223C2" w:rsidTr="0096435E">
        <w:tc>
          <w:tcPr>
            <w:tcW w:w="12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Размер повышающего коэффициента для игровых видов спорта</w:t>
            </w:r>
          </w:p>
        </w:tc>
      </w:tr>
      <w:tr w:rsidR="0096435E" w:rsidRPr="003223C2" w:rsidTr="0096435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5,0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7D5907" w:rsidRPr="003223C2" w:rsidRDefault="007D5907" w:rsidP="007D5907">
      <w:pPr>
        <w:rPr>
          <w:rFonts w:ascii="Times New Roman" w:hAnsi="Times New Roman" w:cs="Times New Roman"/>
        </w:rPr>
      </w:pPr>
      <w:bookmarkStart w:id="42" w:name="sub_1203"/>
      <w:r w:rsidRPr="003223C2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3223C2">
        <w:rPr>
          <w:rFonts w:ascii="Times New Roman" w:hAnsi="Times New Roman" w:cs="Times New Roman"/>
        </w:rPr>
        <w:t>Персональный повышающий коэффициент устанавливается организацией при стабильных (не менее трех раз в год) успешных результатах выступлений на официальных всероссийских (1 - 3 места) и официальных международных (1 - 6 места) спортивных соревнованиях.</w:t>
      </w:r>
      <w:proofErr w:type="gramEnd"/>
    </w:p>
    <w:p w:rsidR="007D5907" w:rsidRPr="003223C2" w:rsidRDefault="007D5907" w:rsidP="007D5907">
      <w:pPr>
        <w:rPr>
          <w:rFonts w:ascii="Times New Roman" w:hAnsi="Times New Roman" w:cs="Times New Roman"/>
        </w:rPr>
      </w:pPr>
      <w:bookmarkStart w:id="43" w:name="sub_1204"/>
      <w:bookmarkEnd w:id="42"/>
      <w:r w:rsidRPr="003223C2">
        <w:rPr>
          <w:rFonts w:ascii="Times New Roman" w:hAnsi="Times New Roman" w:cs="Times New Roman"/>
        </w:rPr>
        <w:t>4. Ставка тренера-преподавателя образовательной организации определяется по нормативам этапов спортивной подготовки с учетом подготовки спортсменов высокого класса и определяется по формуле:</w:t>
      </w:r>
    </w:p>
    <w:bookmarkEnd w:id="43"/>
    <w:p w:rsidR="007D5907" w:rsidRPr="003223C2" w:rsidRDefault="007D5907" w:rsidP="007D5907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center"/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Обт</w:t>
      </w:r>
      <w:proofErr w:type="spellEnd"/>
      <w:proofErr w:type="gramStart"/>
      <w:r w:rsidRPr="003223C2">
        <w:rPr>
          <w:rStyle w:val="afff0"/>
          <w:rFonts w:ascii="Times New Roman" w:hAnsi="Times New Roman" w:cs="Times New Roman"/>
        </w:rPr>
        <w:t xml:space="preserve"> = Б</w:t>
      </w:r>
      <w:proofErr w:type="gram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(Кк3+ Кс2)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Ксп2</w:t>
      </w:r>
      <w:r w:rsidRPr="003223C2">
        <w:rPr>
          <w:rFonts w:ascii="Times New Roman" w:hAnsi="Times New Roman" w:cs="Times New Roman"/>
        </w:rPr>
        <w:t>, где: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Обт</w:t>
      </w:r>
      <w:proofErr w:type="spellEnd"/>
      <w:r w:rsidRPr="003223C2">
        <w:rPr>
          <w:rFonts w:ascii="Times New Roman" w:hAnsi="Times New Roman" w:cs="Times New Roman"/>
        </w:rPr>
        <w:t xml:space="preserve"> - базовая ставка тренера-преподавателя;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 xml:space="preserve"> - базовая единица;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Кк3</w:t>
      </w:r>
      <w:r w:rsidRPr="003223C2">
        <w:rPr>
          <w:rFonts w:ascii="Times New Roman" w:hAnsi="Times New Roman" w:cs="Times New Roman"/>
        </w:rPr>
        <w:t xml:space="preserve"> - коэффициент квалификации (коэффициент специализации) в </w:t>
      </w:r>
      <w:hyperlink r:id="rId37" w:anchor="sub_1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графе 7 таблицы 2</w:t>
        </w:r>
      </w:hyperlink>
      <w:r w:rsidRPr="003223C2">
        <w:rPr>
          <w:rFonts w:ascii="Times New Roman" w:hAnsi="Times New Roman" w:cs="Times New Roman"/>
          <w:b/>
        </w:rPr>
        <w:t xml:space="preserve"> </w:t>
      </w:r>
      <w:r w:rsidRPr="003223C2">
        <w:rPr>
          <w:rFonts w:ascii="Times New Roman" w:hAnsi="Times New Roman" w:cs="Times New Roman"/>
        </w:rPr>
        <w:t>(</w:t>
      </w:r>
      <w:proofErr w:type="gramStart"/>
      <w:r w:rsidRPr="003223C2">
        <w:rPr>
          <w:rFonts w:ascii="Times New Roman" w:hAnsi="Times New Roman" w:cs="Times New Roman"/>
        </w:rPr>
        <w:t>применяется</w:t>
      </w:r>
      <w:proofErr w:type="gramEnd"/>
      <w:r w:rsidRPr="003223C2">
        <w:rPr>
          <w:rFonts w:ascii="Times New Roman" w:hAnsi="Times New Roman" w:cs="Times New Roman"/>
        </w:rPr>
        <w:t xml:space="preserve"> начиная с учебно-тренировочного этапа подготовки во всех организациях образования спортивной направленности);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Кс</w:t>
      </w:r>
      <w:proofErr w:type="gramStart"/>
      <w:r w:rsidRPr="003223C2">
        <w:rPr>
          <w:rStyle w:val="afff0"/>
          <w:rFonts w:ascii="Times New Roman" w:hAnsi="Times New Roman" w:cs="Times New Roman"/>
        </w:rPr>
        <w:t>2</w:t>
      </w:r>
      <w:proofErr w:type="gramEnd"/>
      <w:r w:rsidRPr="003223C2">
        <w:rPr>
          <w:rFonts w:ascii="Times New Roman" w:hAnsi="Times New Roman" w:cs="Times New Roman"/>
        </w:rPr>
        <w:t> - коэффициент стажа (применяется только при отсутствии квалификационной категории и в соответствии с порядком определения стажа педагогической работы, установленным органом исполнительной государственной власти специальной компетенции Орловской области, осуществляющим функции по выработке региональной политики, нормативному правовому регулированию, а также правоприменительные функции в сфере физической культуры и спорта);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Ксп</w:t>
      </w:r>
      <w:proofErr w:type="gramStart"/>
      <w:r w:rsidRPr="003223C2">
        <w:rPr>
          <w:rStyle w:val="afff0"/>
          <w:rFonts w:ascii="Times New Roman" w:hAnsi="Times New Roman" w:cs="Times New Roman"/>
        </w:rPr>
        <w:t>2</w:t>
      </w:r>
      <w:proofErr w:type="gramEnd"/>
      <w:r w:rsidRPr="003223C2">
        <w:rPr>
          <w:rFonts w:ascii="Times New Roman" w:hAnsi="Times New Roman" w:cs="Times New Roman"/>
        </w:rPr>
        <w:t> - 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  <w:bookmarkStart w:id="44" w:name="sub_1205"/>
      <w:r w:rsidRPr="003223C2">
        <w:rPr>
          <w:rFonts w:ascii="Times New Roman" w:hAnsi="Times New Roman" w:cs="Times New Roman"/>
        </w:rPr>
        <w:t>5. Базовая ставка тренера-преподавателя образовательной организации спортивной направленности определяется по формуле:</w:t>
      </w:r>
    </w:p>
    <w:bookmarkEnd w:id="44"/>
    <w:p w:rsidR="007D5907" w:rsidRPr="003223C2" w:rsidRDefault="007D5907" w:rsidP="007D5907">
      <w:pPr>
        <w:rPr>
          <w:rFonts w:ascii="Times New Roman" w:hAnsi="Times New Roman" w:cs="Times New Roman"/>
        </w:rPr>
      </w:pPr>
    </w:p>
    <w:p w:rsidR="007D5907" w:rsidRPr="003223C2" w:rsidRDefault="007D5907" w:rsidP="007D5907">
      <w:pPr>
        <w:ind w:firstLine="698"/>
        <w:jc w:val="center"/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Обт</w:t>
      </w:r>
      <w:proofErr w:type="spellEnd"/>
      <w:proofErr w:type="gramStart"/>
      <w:r w:rsidRPr="003223C2">
        <w:rPr>
          <w:rStyle w:val="afff0"/>
          <w:rFonts w:ascii="Times New Roman" w:hAnsi="Times New Roman" w:cs="Times New Roman"/>
        </w:rPr>
        <w:t xml:space="preserve"> = Б</w:t>
      </w:r>
      <w:proofErr w:type="gram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(Кк3+ Кс2)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Ксп2</w:t>
      </w:r>
      <w:r w:rsidRPr="003223C2">
        <w:rPr>
          <w:rFonts w:ascii="Times New Roman" w:hAnsi="Times New Roman" w:cs="Times New Roman"/>
        </w:rPr>
        <w:t>, где: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</w:p>
    <w:p w:rsidR="007D5907" w:rsidRPr="003223C2" w:rsidRDefault="007D5907" w:rsidP="007D5907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Обт</w:t>
      </w:r>
      <w:proofErr w:type="spellEnd"/>
      <w:r w:rsidRPr="003223C2">
        <w:rPr>
          <w:rFonts w:ascii="Times New Roman" w:hAnsi="Times New Roman" w:cs="Times New Roman"/>
        </w:rPr>
        <w:t xml:space="preserve"> - базовая ставка тренера-преподавателя;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 xml:space="preserve"> - базовая единица;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Кк3</w:t>
      </w:r>
      <w:r w:rsidRPr="003223C2">
        <w:rPr>
          <w:rFonts w:ascii="Times New Roman" w:hAnsi="Times New Roman" w:cs="Times New Roman"/>
        </w:rPr>
        <w:t xml:space="preserve"> - коэффициент квалификации (коэффициент специализации) в </w:t>
      </w:r>
      <w:hyperlink w:anchor="sub_1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графе 7 таблицы 2</w:t>
        </w:r>
      </w:hyperlink>
      <w:r w:rsidRPr="003223C2">
        <w:rPr>
          <w:rFonts w:ascii="Times New Roman" w:hAnsi="Times New Roman" w:cs="Times New Roman"/>
          <w:b/>
        </w:rPr>
        <w:t xml:space="preserve"> </w:t>
      </w:r>
      <w:r w:rsidRPr="003223C2">
        <w:rPr>
          <w:rFonts w:ascii="Times New Roman" w:hAnsi="Times New Roman" w:cs="Times New Roman"/>
        </w:rPr>
        <w:t>(</w:t>
      </w:r>
      <w:proofErr w:type="gramStart"/>
      <w:r w:rsidRPr="003223C2">
        <w:rPr>
          <w:rFonts w:ascii="Times New Roman" w:hAnsi="Times New Roman" w:cs="Times New Roman"/>
        </w:rPr>
        <w:t>применяется</w:t>
      </w:r>
      <w:proofErr w:type="gramEnd"/>
      <w:r w:rsidRPr="003223C2">
        <w:rPr>
          <w:rFonts w:ascii="Times New Roman" w:hAnsi="Times New Roman" w:cs="Times New Roman"/>
        </w:rPr>
        <w:t xml:space="preserve"> начиная с учебно-тренировочного этапа подготовки во всех организациях образования спортивной направленности);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Кс</w:t>
      </w:r>
      <w:proofErr w:type="gramStart"/>
      <w:r w:rsidRPr="003223C2">
        <w:rPr>
          <w:rStyle w:val="afff0"/>
          <w:rFonts w:ascii="Times New Roman" w:hAnsi="Times New Roman" w:cs="Times New Roman"/>
        </w:rPr>
        <w:t>2</w:t>
      </w:r>
      <w:proofErr w:type="gramEnd"/>
      <w:r w:rsidRPr="003223C2">
        <w:rPr>
          <w:rFonts w:ascii="Times New Roman" w:hAnsi="Times New Roman" w:cs="Times New Roman"/>
        </w:rPr>
        <w:t> - коэффициент стажа (применяется только при отсутствии квалификационной категории и в соответствии с порядком определения стажа педагогической работы, установленным органом исполнительной государственной власти специальной компетенции Орловской области, осуществляющим функции по выработке региональной политики, нормативному правовому регулированию, а также правоприменительные функции в сфере физической культуры и спорта);</w:t>
      </w:r>
    </w:p>
    <w:p w:rsidR="007D5907" w:rsidRPr="003223C2" w:rsidRDefault="007D5907" w:rsidP="007D5907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Ксп</w:t>
      </w:r>
      <w:proofErr w:type="gramStart"/>
      <w:r w:rsidRPr="003223C2">
        <w:rPr>
          <w:rStyle w:val="afff0"/>
          <w:rFonts w:ascii="Times New Roman" w:hAnsi="Times New Roman" w:cs="Times New Roman"/>
        </w:rPr>
        <w:t>2</w:t>
      </w:r>
      <w:proofErr w:type="gramEnd"/>
      <w:r w:rsidRPr="003223C2">
        <w:rPr>
          <w:rFonts w:ascii="Times New Roman" w:hAnsi="Times New Roman" w:cs="Times New Roman"/>
        </w:rPr>
        <w:t> - 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7D5907" w:rsidRPr="003223C2" w:rsidRDefault="007D5907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45" w:name="sub_1206"/>
      <w:r w:rsidRPr="003223C2">
        <w:rPr>
          <w:rFonts w:ascii="Times New Roman" w:hAnsi="Times New Roman" w:cs="Times New Roman"/>
        </w:rPr>
        <w:t xml:space="preserve">6. Значения коэффициентов квалификации, стажа и специфики работы приведены в </w:t>
      </w:r>
      <w:hyperlink r:id="rId38" w:anchor="sub_1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таблицах 2</w:t>
        </w:r>
      </w:hyperlink>
      <w:r w:rsidRPr="003223C2">
        <w:rPr>
          <w:rFonts w:ascii="Times New Roman" w:hAnsi="Times New Roman" w:cs="Times New Roman"/>
          <w:b/>
        </w:rPr>
        <w:t xml:space="preserve">, </w:t>
      </w:r>
      <w:hyperlink r:id="rId39" w:anchor="sub_14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3</w:t>
        </w:r>
      </w:hyperlink>
      <w:r w:rsidRPr="003223C2">
        <w:rPr>
          <w:rFonts w:ascii="Times New Roman" w:hAnsi="Times New Roman" w:cs="Times New Roman"/>
          <w:b/>
        </w:rPr>
        <w:t xml:space="preserve">, </w:t>
      </w:r>
      <w:hyperlink r:id="rId40" w:anchor="sub_15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4</w:t>
        </w:r>
      </w:hyperlink>
    </w:p>
    <w:bookmarkEnd w:id="45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46" w:name="sub_13"/>
      <w:r w:rsidRPr="003223C2">
        <w:rPr>
          <w:rStyle w:val="afff0"/>
          <w:rFonts w:ascii="Times New Roman" w:hAnsi="Times New Roman" w:cs="Times New Roman"/>
        </w:rPr>
        <w:t>Таблица 2</w:t>
      </w:r>
    </w:p>
    <w:bookmarkEnd w:id="46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Коэффициенты квалификации (Кк3)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1905" w:h="16837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55"/>
        <w:gridCol w:w="2156"/>
        <w:gridCol w:w="1640"/>
        <w:gridCol w:w="1740"/>
        <w:gridCol w:w="2724"/>
        <w:gridCol w:w="1820"/>
        <w:gridCol w:w="1640"/>
        <w:gridCol w:w="1640"/>
      </w:tblGrid>
      <w:tr w:rsidR="0096435E" w:rsidRPr="003223C2" w:rsidTr="0096435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Группы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 за квалификацию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 за уровень образования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 учетом специализации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Без специализации</w:t>
            </w:r>
          </w:p>
        </w:tc>
      </w:tr>
      <w:tr w:rsidR="0096435E" w:rsidRPr="003223C2" w:rsidTr="0096435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</w:tr>
      <w:tr w:rsidR="0096435E" w:rsidRPr="003223C2" w:rsidTr="0096435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1,14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1,28</w:t>
            </w:r>
          </w:p>
        </w:tc>
      </w:tr>
      <w:tr w:rsidR="0096435E" w:rsidRPr="003223C2" w:rsidTr="0096435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1,35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1,49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1,63</w:t>
            </w:r>
          </w:p>
        </w:tc>
      </w:tr>
      <w:tr w:rsidR="0096435E" w:rsidRPr="003223C2" w:rsidTr="0096435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1,45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1,59</w:t>
            </w:r>
          </w:p>
        </w:tc>
      </w:tr>
      <w:tr w:rsidR="0096435E" w:rsidRPr="003223C2" w:rsidTr="0096435E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1,73</w:t>
            </w:r>
          </w:p>
        </w:tc>
      </w:tr>
      <w:tr w:rsidR="0096435E" w:rsidRPr="003223C2" w:rsidTr="0096435E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1,55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1,69</w:t>
            </w:r>
          </w:p>
        </w:tc>
      </w:tr>
      <w:tr w:rsidR="0096435E" w:rsidRPr="003223C2" w:rsidTr="0096435E"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1,83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47" w:name="sub_14"/>
      <w:r w:rsidRPr="003223C2">
        <w:rPr>
          <w:rStyle w:val="afff0"/>
          <w:rFonts w:ascii="Times New Roman" w:hAnsi="Times New Roman" w:cs="Times New Roman"/>
        </w:rPr>
        <w:lastRenderedPageBreak/>
        <w:t>Таблица 3</w:t>
      </w:r>
    </w:p>
    <w:bookmarkEnd w:id="47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Коэффициенты стажа (Кс</w:t>
      </w:r>
      <w:proofErr w:type="gramStart"/>
      <w:r w:rsidRPr="003223C2">
        <w:rPr>
          <w:rFonts w:ascii="Times New Roman" w:eastAsiaTheme="minorEastAsia" w:hAnsi="Times New Roman" w:cs="Times New Roman"/>
        </w:rPr>
        <w:t>2</w:t>
      </w:r>
      <w:proofErr w:type="gramEnd"/>
      <w:r w:rsidRPr="003223C2">
        <w:rPr>
          <w:rFonts w:ascii="Times New Roman" w:eastAsiaTheme="minorEastAsia" w:hAnsi="Times New Roman" w:cs="Times New Roman"/>
        </w:rPr>
        <w:t>)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15"/>
        <w:gridCol w:w="4645"/>
      </w:tblGrid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Стаж педагогической работы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Применяемый коэффициент</w:t>
            </w:r>
          </w:p>
        </w:tc>
      </w:tr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0,20</w:t>
            </w:r>
          </w:p>
        </w:tc>
      </w:tr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0,15</w:t>
            </w:r>
          </w:p>
        </w:tc>
      </w:tr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0,10</w:t>
            </w:r>
          </w:p>
        </w:tc>
      </w:tr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3 до 10 лет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0,05</w:t>
            </w:r>
          </w:p>
        </w:tc>
      </w:tr>
      <w:tr w:rsidR="0096435E" w:rsidRPr="003223C2" w:rsidTr="0096435E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0,10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48" w:name="sub_15"/>
      <w:r w:rsidRPr="003223C2">
        <w:rPr>
          <w:rStyle w:val="afff0"/>
          <w:rFonts w:ascii="Times New Roman" w:hAnsi="Times New Roman" w:cs="Times New Roman"/>
        </w:rPr>
        <w:t>Таблица 4</w:t>
      </w:r>
    </w:p>
    <w:bookmarkEnd w:id="48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Коэффициенты специфики работы (Ксп</w:t>
      </w:r>
      <w:proofErr w:type="gramStart"/>
      <w:r w:rsidRPr="003223C2">
        <w:rPr>
          <w:rFonts w:ascii="Times New Roman" w:eastAsiaTheme="minorEastAsia" w:hAnsi="Times New Roman" w:cs="Times New Roman"/>
        </w:rPr>
        <w:t>2</w:t>
      </w:r>
      <w:proofErr w:type="gramEnd"/>
      <w:r w:rsidRPr="003223C2">
        <w:rPr>
          <w:rFonts w:ascii="Times New Roman" w:eastAsiaTheme="minorEastAsia" w:hAnsi="Times New Roman" w:cs="Times New Roman"/>
        </w:rPr>
        <w:t>)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380"/>
        <w:gridCol w:w="2540"/>
      </w:tblGrid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Показатели специфики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Коэффициент, применяемый при установлении окладов педагогических работников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За работу в специальных (коррекционных) отделениях и группах для обучающихся с ограниченными возможностями здоровья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1,15 - 1,20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Работникам, имеющим ученую степень доктора наук по профилю образовательной организации или педагогической деятельности (преподаваемых дисциплин)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Работникам, имеющим ученую степень кандидата наук по профилю образовательной организации или педагогической деятельности (преподаваемых дисциплин)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Педагогическим работникам, имеющим почетное звание "Народный учитель" и другие 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"Народный", при условии соответствия почетного звания профилю организации, а педагогическим работникам - профилю педагогической деятельности или преподаваемых дисциплин</w:t>
            </w:r>
            <w:proofErr w:type="gram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1,25</w:t>
            </w:r>
          </w:p>
        </w:tc>
      </w:tr>
      <w:tr w:rsidR="0096435E" w:rsidRPr="003223C2" w:rsidTr="0096435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 xml:space="preserve">Педагогическим работникам, имеющим почетное звание </w:t>
            </w:r>
            <w:r w:rsidRPr="003223C2">
              <w:rPr>
                <w:rFonts w:ascii="Times New Roman" w:hAnsi="Times New Roman" w:cs="Times New Roman"/>
              </w:rPr>
              <w:lastRenderedPageBreak/>
              <w:t>"Заслуженный учитель СССР", "Заслуженный преподаватель СССР", "Заслуженный учитель Российской Федерации", "Заслуженный преподаватель Российской Федерации", "Заслуженный учитель", "Заслуженный преподаватель" союзных республик, входивших в состав СССР, "Заслуженный работник физической культуры" и другие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"Заслуженный", ученую степень кандидата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наук при условии соответствия почетного звания профилю организации, а педагогическим работникам - профилю педагогической деятельности или преподаваемых дисциплин; звания "Заслуженный тренер", "Заслуженный мастер спорта", "Мастер спорта международного класса", "Гроссмейстер по шахматам (шашкам)"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1,2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49" w:name="sub_1207"/>
      <w:r w:rsidRPr="003223C2">
        <w:rPr>
          <w:rFonts w:ascii="Times New Roman" w:hAnsi="Times New Roman" w:cs="Times New Roman"/>
        </w:rPr>
        <w:t xml:space="preserve">7. Оплата труда тренеров-преподавателей производится по нормативам оплаты труда за одного занимающегося на этапах спортивной подготовки, значения которых приведены в </w:t>
      </w:r>
      <w:hyperlink r:id="rId41" w:anchor="sub_16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5</w:t>
        </w:r>
      </w:hyperlink>
      <w:r w:rsidRPr="003223C2">
        <w:rPr>
          <w:rFonts w:ascii="Times New Roman" w:hAnsi="Times New Roman" w:cs="Times New Roman"/>
          <w:b/>
        </w:rPr>
        <w:t>.</w:t>
      </w:r>
    </w:p>
    <w:bookmarkEnd w:id="49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50" w:name="sub_16"/>
      <w:r w:rsidRPr="003223C2">
        <w:rPr>
          <w:rStyle w:val="afff0"/>
          <w:rFonts w:ascii="Times New Roman" w:hAnsi="Times New Roman" w:cs="Times New Roman"/>
        </w:rPr>
        <w:t>Таблица 5</w:t>
      </w:r>
    </w:p>
    <w:bookmarkEnd w:id="50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Нормативы оплаты труда тренеров-преподавателей за подготовку одного занимающегося на этапах спортивной подготовки по группам видов спорта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105"/>
        <w:gridCol w:w="2215"/>
        <w:gridCol w:w="2318"/>
        <w:gridCol w:w="1956"/>
      </w:tblGrid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Этапы многолетней подготовки спортсменов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Период обучения (лет)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Размер норматива оплаты в процентах от ставки заработной платы тренера-преподавателя за подготовку одного занимающегося по группам видов спорта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Вторая группа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Спортивно-оздоровительный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Учебно-тренировочный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2-х лет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2-х лет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13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Совершенствования </w:t>
            </w:r>
            <w:r w:rsidRPr="003223C2">
              <w:rPr>
                <w:rFonts w:ascii="Times New Roman" w:hAnsi="Times New Roman" w:cs="Times New Roman"/>
              </w:rPr>
              <w:lastRenderedPageBreak/>
              <w:t>спортивного мастерства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До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21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34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Устанавливается организацией по согласованию с учредителем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1" w:name="sub_1208"/>
      <w:r w:rsidRPr="003223C2">
        <w:rPr>
          <w:rFonts w:ascii="Times New Roman" w:hAnsi="Times New Roman" w:cs="Times New Roman"/>
        </w:rPr>
        <w:t>8. Наполняемость учебных групп и объем учебно-тренировочной нагрузки определяется с учетом техники безопасности в соответствии с образовательной программой.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2" w:name="sub_1209"/>
      <w:bookmarkEnd w:id="51"/>
      <w:r w:rsidRPr="003223C2">
        <w:rPr>
          <w:rFonts w:ascii="Times New Roman" w:hAnsi="Times New Roman" w:cs="Times New Roman"/>
        </w:rPr>
        <w:t xml:space="preserve">9. Нормативы по наполняемости учебных групп и максимальному объему учебно-тренировочной нагрузки приведены в </w:t>
      </w:r>
      <w:hyperlink r:id="rId42" w:anchor="sub_17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6</w:t>
        </w:r>
      </w:hyperlink>
      <w:r w:rsidRPr="003223C2">
        <w:rPr>
          <w:rFonts w:ascii="Times New Roman" w:hAnsi="Times New Roman" w:cs="Times New Roman"/>
          <w:b/>
        </w:rPr>
        <w:t>.</w:t>
      </w:r>
    </w:p>
    <w:bookmarkEnd w:id="52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53" w:name="sub_17"/>
      <w:r w:rsidRPr="003223C2">
        <w:rPr>
          <w:rStyle w:val="afff0"/>
          <w:rFonts w:ascii="Times New Roman" w:hAnsi="Times New Roman" w:cs="Times New Roman"/>
        </w:rPr>
        <w:t>Таблица 6</w:t>
      </w:r>
    </w:p>
    <w:bookmarkEnd w:id="53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1905" w:h="16837"/>
          <w:pgMar w:top="1440" w:right="800" w:bottom="1440" w:left="80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570"/>
        <w:gridCol w:w="1810"/>
        <w:gridCol w:w="2180"/>
        <w:gridCol w:w="2040"/>
        <w:gridCol w:w="2320"/>
      </w:tblGrid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Этапы многолетней подготовки спортсменов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Период обучения (лет)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Минимальная наполняемость групп (человек)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Максимальный количественный состав группы (человек)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Максимальный объем учебно-тренировочной нагрузки (учебных часов за неделю)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Спортивно-оздоровительный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6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Первый год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Устанавливается организацией по согласованию с учредителем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Второй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9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Третий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9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Учебно-тренировочный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Первый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12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Второй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14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Третий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Четвертый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18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Пятый год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96435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Совершенствования спортивного мастерства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года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Устанавливается организацией по согласованию с учредителем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24</w:t>
            </w:r>
          </w:p>
        </w:tc>
      </w:tr>
      <w:tr w:rsidR="0096435E" w:rsidRPr="003223C2" w:rsidTr="0096435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года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28</w:t>
            </w:r>
          </w:p>
        </w:tc>
      </w:tr>
      <w:tr w:rsidR="0096435E" w:rsidRPr="003223C2" w:rsidTr="009643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32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96435E" w:rsidRPr="003223C2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4" w:name="sub_12010"/>
      <w:r w:rsidRPr="003223C2">
        <w:rPr>
          <w:rFonts w:ascii="Times New Roman" w:hAnsi="Times New Roman" w:cs="Times New Roman"/>
        </w:rPr>
        <w:lastRenderedPageBreak/>
        <w:t xml:space="preserve">10. Недельный режим учебно-тренировочной работы является максимальным и устанавливается в зависимости от специфики вида спорта, периода подготовки (переходный, подготовительный, соревновательный), задач подготовки. </w:t>
      </w:r>
      <w:proofErr w:type="spellStart"/>
      <w:r w:rsidRPr="003223C2">
        <w:rPr>
          <w:rFonts w:ascii="Times New Roman" w:hAnsi="Times New Roman" w:cs="Times New Roman"/>
        </w:rPr>
        <w:t>Общегодовой</w:t>
      </w:r>
      <w:proofErr w:type="spellEnd"/>
      <w:r w:rsidRPr="003223C2">
        <w:rPr>
          <w:rFonts w:ascii="Times New Roman" w:hAnsi="Times New Roman" w:cs="Times New Roman"/>
        </w:rPr>
        <w:t xml:space="preserve"> объем учебно-тренировочной работы, предусмотренный указанными режимами работы, начиная с учебно-тренировочного этапа подготовки, сокращается на 25% в следующих случаях: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5" w:name="sub_120101"/>
      <w:bookmarkEnd w:id="54"/>
      <w:r w:rsidRPr="003223C2">
        <w:rPr>
          <w:rFonts w:ascii="Times New Roman" w:hAnsi="Times New Roman" w:cs="Times New Roman"/>
        </w:rPr>
        <w:t>1) при наличии у тренера-преподавателя двух групп этапов подготовки: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6" w:name="sub_1201011"/>
      <w:bookmarkEnd w:id="55"/>
      <w:r w:rsidRPr="003223C2">
        <w:rPr>
          <w:rFonts w:ascii="Times New Roman" w:hAnsi="Times New Roman" w:cs="Times New Roman"/>
        </w:rPr>
        <w:t>а) учебно-тренировочного (начиная со второго года обучения);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7" w:name="sub_1201012"/>
      <w:bookmarkEnd w:id="56"/>
      <w:r w:rsidRPr="003223C2">
        <w:rPr>
          <w:rFonts w:ascii="Times New Roman" w:hAnsi="Times New Roman" w:cs="Times New Roman"/>
        </w:rPr>
        <w:t>б) спортивного совершенствования (весь период обучения);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8" w:name="sub_1201013"/>
      <w:bookmarkEnd w:id="57"/>
      <w:r w:rsidRPr="003223C2">
        <w:rPr>
          <w:rFonts w:ascii="Times New Roman" w:hAnsi="Times New Roman" w:cs="Times New Roman"/>
        </w:rPr>
        <w:t>в) высшего спортивного мастерства (весь период обучения);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59" w:name="sub_120102"/>
      <w:bookmarkEnd w:id="58"/>
      <w:r w:rsidRPr="003223C2">
        <w:rPr>
          <w:rFonts w:ascii="Times New Roman" w:hAnsi="Times New Roman" w:cs="Times New Roman"/>
        </w:rPr>
        <w:t xml:space="preserve">2) </w:t>
      </w:r>
      <w:proofErr w:type="gramStart"/>
      <w:r w:rsidRPr="003223C2">
        <w:rPr>
          <w:rFonts w:ascii="Times New Roman" w:hAnsi="Times New Roman" w:cs="Times New Roman"/>
        </w:rPr>
        <w:t>превышении</w:t>
      </w:r>
      <w:proofErr w:type="gramEnd"/>
      <w:r w:rsidRPr="003223C2">
        <w:rPr>
          <w:rFonts w:ascii="Times New Roman" w:hAnsi="Times New Roman" w:cs="Times New Roman"/>
        </w:rPr>
        <w:t xml:space="preserve"> объема почасовой работы тренера-преподавателя, работающего на условиях совместительства, над максимальными нормами нагрузки на группу занимающихся;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0" w:name="sub_120103"/>
      <w:bookmarkEnd w:id="59"/>
      <w:r w:rsidRPr="003223C2">
        <w:rPr>
          <w:rFonts w:ascii="Times New Roman" w:hAnsi="Times New Roman" w:cs="Times New Roman"/>
        </w:rPr>
        <w:t xml:space="preserve">3) </w:t>
      </w:r>
      <w:proofErr w:type="gramStart"/>
      <w:r w:rsidRPr="003223C2">
        <w:rPr>
          <w:rFonts w:ascii="Times New Roman" w:hAnsi="Times New Roman" w:cs="Times New Roman"/>
        </w:rPr>
        <w:t>оказании</w:t>
      </w:r>
      <w:proofErr w:type="gramEnd"/>
      <w:r w:rsidRPr="003223C2">
        <w:rPr>
          <w:rFonts w:ascii="Times New Roman" w:hAnsi="Times New Roman" w:cs="Times New Roman"/>
        </w:rPr>
        <w:t xml:space="preserve"> сторонними организациями, организациями услуг по предоставлению спортивных сооружений для проведения учебно-тренировочной работы в объемах менее чем установленные нормы нагрузки на группу занимающихся.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1" w:name="sub_12011"/>
      <w:bookmarkEnd w:id="60"/>
      <w:r w:rsidRPr="003223C2">
        <w:rPr>
          <w:rFonts w:ascii="Times New Roman" w:hAnsi="Times New Roman" w:cs="Times New Roman"/>
        </w:rPr>
        <w:t xml:space="preserve">11. При объединении в одну группу </w:t>
      </w:r>
      <w:proofErr w:type="gramStart"/>
      <w:r w:rsidRPr="003223C2">
        <w:rPr>
          <w:rFonts w:ascii="Times New Roman" w:hAnsi="Times New Roman" w:cs="Times New Roman"/>
        </w:rPr>
        <w:t>занимающихся</w:t>
      </w:r>
      <w:proofErr w:type="gramEnd"/>
      <w:r w:rsidRPr="003223C2">
        <w:rPr>
          <w:rFonts w:ascii="Times New Roman" w:hAnsi="Times New Roman" w:cs="Times New Roman"/>
        </w:rPr>
        <w:t>, разных по возрасту и спортивной подготовленности, должны выполняться следующие условия: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2" w:name="sub_120111"/>
      <w:bookmarkEnd w:id="61"/>
      <w:r w:rsidRPr="003223C2">
        <w:rPr>
          <w:rFonts w:ascii="Times New Roman" w:hAnsi="Times New Roman" w:cs="Times New Roman"/>
        </w:rPr>
        <w:t>1) разница в уровнях спортивного мастерства занимающихся не должна превышать двух спортивных разрядов (званий);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3" w:name="sub_120112"/>
      <w:bookmarkEnd w:id="62"/>
      <w:r w:rsidRPr="003223C2">
        <w:rPr>
          <w:rFonts w:ascii="Times New Roman" w:hAnsi="Times New Roman" w:cs="Times New Roman"/>
        </w:rPr>
        <w:t>2) количественный состав не должен превышать:</w:t>
      </w:r>
    </w:p>
    <w:bookmarkEnd w:id="63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на этапе высшего спортивного мастерства - 8 человек;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на этапе совершенствования спортивного мастерства - 14 человек;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на учебно-тренировочном этапе - 16 человек (для занимающихся свыше двух лет) и 20 человек (для занимающихся до двух лет) - с учетом правил техники безопасности на учебно-тренировочных занятиях;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4" w:name="sub_120113"/>
      <w:r w:rsidRPr="003223C2">
        <w:rPr>
          <w:rFonts w:ascii="Times New Roman" w:hAnsi="Times New Roman" w:cs="Times New Roman"/>
        </w:rPr>
        <w:t>3) 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учебно-тренировочных занятиях;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5" w:name="sub_120114"/>
      <w:bookmarkEnd w:id="64"/>
      <w:r w:rsidRPr="003223C2">
        <w:rPr>
          <w:rFonts w:ascii="Times New Roman" w:hAnsi="Times New Roman" w:cs="Times New Roman"/>
        </w:rPr>
        <w:t>4) 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на учебно-тренировочных занятиях.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6" w:name="sub_12012"/>
      <w:bookmarkEnd w:id="65"/>
      <w:r w:rsidRPr="003223C2">
        <w:rPr>
          <w:rFonts w:ascii="Times New Roman" w:hAnsi="Times New Roman" w:cs="Times New Roman"/>
        </w:rPr>
        <w:t>12. Перевод учащегося на следующий этап спортивной подготовки производится по результатам сдачи контрольно-переводных нормативов и оформляется приказом директора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7" w:name="sub_12013"/>
      <w:bookmarkEnd w:id="66"/>
      <w:r w:rsidRPr="003223C2">
        <w:rPr>
          <w:rFonts w:ascii="Times New Roman" w:hAnsi="Times New Roman" w:cs="Times New Roman"/>
        </w:rPr>
        <w:t>13. На этап совершенствования спортивного мастерства зачисляются спортсмены, выполнившие норматив спортивного разряда не ниже кандидата в мастера спорта России, а по игровым видам спорта - не ниже первого спортивного разряда.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68" w:name="sub_12014"/>
      <w:bookmarkEnd w:id="67"/>
      <w:r w:rsidRPr="003223C2">
        <w:rPr>
          <w:rFonts w:ascii="Times New Roman" w:hAnsi="Times New Roman" w:cs="Times New Roman"/>
        </w:rPr>
        <w:t>14. На этап высшего спортивного мастерства зачисляются перспективные спортсмены, вошедшие в основной или резервный состав спортивной сборной команды субъекта и показывающие стабильные высокие результаты на уровне норматива мастера спорта России, а по игровым видам спорта - не ниже кандидата в мастера спорта России. Возраст спортсмена на этом этапе не ограничивается, если спортсмен продолжает выступать за данную спортивную школу на условиях письменного договора.</w:t>
      </w:r>
    </w:p>
    <w:bookmarkEnd w:id="68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15. При формировании групп спортивной подготовки на этапах </w:t>
      </w:r>
      <w:r w:rsidRPr="003223C2">
        <w:rPr>
          <w:rFonts w:ascii="Times New Roman" w:hAnsi="Times New Roman" w:cs="Times New Roman"/>
        </w:rPr>
        <w:lastRenderedPageBreak/>
        <w:t>совершенствования спортивного мастерства и высшего спортивного мастерства списки обучающихся (спортсменов) утверждаются органо</w:t>
      </w:r>
      <w:r w:rsidR="007D5907" w:rsidRPr="003223C2">
        <w:rPr>
          <w:rFonts w:ascii="Times New Roman" w:hAnsi="Times New Roman" w:cs="Times New Roman"/>
        </w:rPr>
        <w:t xml:space="preserve">м исполнительной </w:t>
      </w:r>
      <w:r w:rsidRPr="003223C2">
        <w:rPr>
          <w:rFonts w:ascii="Times New Roman" w:hAnsi="Times New Roman" w:cs="Times New Roman"/>
        </w:rPr>
        <w:t xml:space="preserve"> власти специальн</w:t>
      </w:r>
      <w:r w:rsidR="007D5907" w:rsidRPr="003223C2">
        <w:rPr>
          <w:rFonts w:ascii="Times New Roman" w:hAnsi="Times New Roman" w:cs="Times New Roman"/>
        </w:rPr>
        <w:t xml:space="preserve">ой компетенции </w:t>
      </w:r>
      <w:proofErr w:type="spellStart"/>
      <w:r w:rsidR="007D5907" w:rsidRPr="003223C2">
        <w:rPr>
          <w:rFonts w:ascii="Times New Roman" w:hAnsi="Times New Roman" w:cs="Times New Roman"/>
        </w:rPr>
        <w:t>Залегощенского</w:t>
      </w:r>
      <w:proofErr w:type="spellEnd"/>
      <w:r w:rsidR="007D5907" w:rsidRPr="003223C2">
        <w:rPr>
          <w:rFonts w:ascii="Times New Roman" w:hAnsi="Times New Roman" w:cs="Times New Roman"/>
        </w:rPr>
        <w:t xml:space="preserve"> района, осуществляющим функции по </w:t>
      </w:r>
      <w:r w:rsidRPr="003223C2">
        <w:rPr>
          <w:rFonts w:ascii="Times New Roman" w:hAnsi="Times New Roman" w:cs="Times New Roman"/>
        </w:rPr>
        <w:t>нормативн</w:t>
      </w:r>
      <w:r w:rsidR="007D5907" w:rsidRPr="003223C2">
        <w:rPr>
          <w:rFonts w:ascii="Times New Roman" w:hAnsi="Times New Roman" w:cs="Times New Roman"/>
        </w:rPr>
        <w:t>ому правовому регулированию</w:t>
      </w:r>
      <w:r w:rsidRPr="003223C2">
        <w:rPr>
          <w:rFonts w:ascii="Times New Roman" w:hAnsi="Times New Roman" w:cs="Times New Roman"/>
        </w:rPr>
        <w:t>, а также правоприменительные функции в сфере физической культуры и спорта.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16. Виды спорта распределяются по группам в следующем порядке: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к первой группе относятся виды спорта (спортивные дисциплины), включенные в программу Олимпийских игр, кроме командных игровых видов спорта;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ко второй группе относятся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По видам спорта (спортивным дисциплинам), включенным во Всероссийский реестр видов спорта, но не включенным в первую и вторую группы, нормативы оплаты труда тренеров-преподавателей устанавливаются в размере на 25% ниже норматива, установленного для первой группы видов спорта.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Кроме основного тренера-преподавателя к проведению учебно-тренировочных занятий могут привлекаться тренеры-преподаватели по смежным видам спорта (акробатике, хореографии) при условии одновременной работы со спортсменами. Оплата их труда не должна суммарно превышать 50% от размера норматива оплаты труда, предусмотренного для основного тренера-преподавателя.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69" w:name="sub_70"/>
      <w:r w:rsidRPr="003223C2">
        <w:rPr>
          <w:rStyle w:val="afff0"/>
          <w:rFonts w:ascii="Times New Roman" w:hAnsi="Times New Roman" w:cs="Times New Roman"/>
        </w:rPr>
        <w:t>Таблица 7</w:t>
      </w:r>
    </w:p>
    <w:bookmarkEnd w:id="69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5238"/>
        <w:gridCol w:w="1274"/>
        <w:gridCol w:w="3118"/>
      </w:tblGrid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Статус официального спортивного соревнования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Занятое место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Размер норматива оплаты труда </w:t>
            </w:r>
            <w:proofErr w:type="gramStart"/>
            <w:r w:rsidRPr="003223C2">
              <w:rPr>
                <w:rFonts w:ascii="Times New Roman" w:hAnsi="Times New Roman" w:cs="Times New Roman"/>
              </w:rPr>
              <w:t>в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% </w:t>
            </w:r>
            <w:proofErr w:type="gramStart"/>
            <w:r w:rsidRPr="003223C2">
              <w:rPr>
                <w:rFonts w:ascii="Times New Roman" w:hAnsi="Times New Roman" w:cs="Times New Roman"/>
              </w:rPr>
              <w:t>от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ставки заработной платы за подготовку высококвалифицированного спортсмена</w:t>
            </w: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</w:tr>
      <w:tr w:rsidR="0096435E" w:rsidRPr="003223C2" w:rsidTr="0096435E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 Личные соревнования, включая эстафеты, группы, пары, экипажи и т. п.</w:t>
            </w: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Олимпийские игры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Олимпийские игры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2 - 6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Европы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мира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Европы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120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Европы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мира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Европы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России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России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Олимпийские игры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мира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Европы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Кубок Европы (сумма этапов или финал)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мира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Европы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Чемпионат России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80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мира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70</w:t>
            </w: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Европы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России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мира (юноши старшей возрастной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Европы (юноши старшей возрастной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Официальные всероссийские спортивные соревнования (мужчины, женщины)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60</w:t>
            </w:r>
          </w:p>
        </w:tc>
      </w:tr>
      <w:tr w:rsidR="0096435E" w:rsidRPr="003223C2" w:rsidTr="0096435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России (юниоры)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10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России (юноши старшей возрастной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Первенство России (юноши старшей возрастной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50</w:t>
            </w: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Официальные международные спортивные соревнования (юниоры, юноши старшей возрастной группы)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55</w:t>
            </w: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Официальные всероссийские спортивные соревнования (юниоры, юноши старшей возрастной группы). Чемпионаты и первенства субъекта и федеральных округов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1 - 6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50</w:t>
            </w:r>
          </w:p>
        </w:tc>
      </w:tr>
      <w:tr w:rsidR="0096435E" w:rsidRPr="003223C2" w:rsidTr="0096435E"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2. Соревнования в командных игровых видах спорта</w:t>
            </w:r>
          </w:p>
        </w:tc>
      </w:tr>
      <w:tr w:rsidR="0096435E" w:rsidRPr="003223C2" w:rsidTr="009643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Олимпийские игры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17. 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в соответствующей возрастной группе. Всемирная универсиада приравнивается к официальным международным спортивным соревнованиям. Всероссийская универсиада приравнивается к </w:t>
      </w:r>
      <w:r w:rsidRPr="003223C2">
        <w:rPr>
          <w:rFonts w:ascii="Times New Roman" w:hAnsi="Times New Roman" w:cs="Times New Roman"/>
        </w:rPr>
        <w:lastRenderedPageBreak/>
        <w:t>официальным всероссийским спортивным соревнованиям. Спартакиада учащихся и спартакиада молодежи приравниваются к первенству России в соответствующей возрастной группе.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18. </w:t>
      </w:r>
      <w:proofErr w:type="gramStart"/>
      <w:r w:rsidRPr="003223C2">
        <w:rPr>
          <w:rFonts w:ascii="Times New Roman" w:hAnsi="Times New Roman" w:cs="Times New Roman"/>
        </w:rPr>
        <w:t>Размер норматива оплаты труда тренера-преподавателя за подготовку высококвалифицированного спортсмена устанавливается по наивысшему нормативу на основании протоколов (выписок из протоколов) соревнований и действует с момента показанного спортсменом результата в течение одного календарного года, а по международным соревнованиям - до проведения следующих международных соревнований данного уровня (за исключением случаев их проведения в том же календарном году, в котором показан спортивный результат).</w:t>
      </w:r>
      <w:proofErr w:type="gramEnd"/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Если в период </w:t>
      </w:r>
      <w:proofErr w:type="gramStart"/>
      <w:r w:rsidRPr="003223C2">
        <w:rPr>
          <w:rFonts w:ascii="Times New Roman" w:hAnsi="Times New Roman" w:cs="Times New Roman"/>
        </w:rPr>
        <w:t>действия установленного размера норматива оплаты труда тренера-преподавателя</w:t>
      </w:r>
      <w:proofErr w:type="gramEnd"/>
      <w:r w:rsidRPr="003223C2">
        <w:rPr>
          <w:rFonts w:ascii="Times New Roman" w:hAnsi="Times New Roman" w:cs="Times New Roman"/>
        </w:rPr>
        <w:t xml:space="preserve"> спортсмен улучшил спортивный результат, размер норматива оплаты соответственно увеличивается, и устанавливается новое исчисление срока его действия.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Если по истечении </w:t>
      </w:r>
      <w:proofErr w:type="gramStart"/>
      <w:r w:rsidRPr="003223C2">
        <w:rPr>
          <w:rFonts w:ascii="Times New Roman" w:hAnsi="Times New Roman" w:cs="Times New Roman"/>
        </w:rPr>
        <w:t>срока действия установленного размера норматива оплаты труда</w:t>
      </w:r>
      <w:proofErr w:type="gramEnd"/>
      <w:r w:rsidRPr="003223C2">
        <w:rPr>
          <w:rFonts w:ascii="Times New Roman" w:hAnsi="Times New Roman" w:cs="Times New Roman"/>
        </w:rPr>
        <w:t xml:space="preserve"> спортсмен не показал результата, указанного в </w:t>
      </w:r>
      <w:hyperlink r:id="rId43" w:anchor="sub_7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7</w:t>
        </w:r>
      </w:hyperlink>
      <w:r w:rsidRPr="003223C2">
        <w:rPr>
          <w:rFonts w:ascii="Times New Roman" w:hAnsi="Times New Roman" w:cs="Times New Roman"/>
        </w:rPr>
        <w:t>, размер норматива оплаты труда тренера-преподавателя устанавливается в соответствии с этапом подготовки спортсмена.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Норматив оплаты труда тренера-преподавателя за подготовку высококвалифицированного спортсмена тренеру-преподавателю устанавливается при условии его работы со спортсменом в течение не менее 2 лет.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19. Для международных спортивных соревнований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- включенных в спортивные сборные команды субъектов Российской Федерации.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70" w:name="sub_12020"/>
      <w:r w:rsidRPr="003223C2">
        <w:rPr>
          <w:rFonts w:ascii="Times New Roman" w:hAnsi="Times New Roman" w:cs="Times New Roman"/>
        </w:rPr>
        <w:t xml:space="preserve">20. </w:t>
      </w:r>
      <w:proofErr w:type="gramStart"/>
      <w:r w:rsidRPr="003223C2">
        <w:rPr>
          <w:rFonts w:ascii="Times New Roman" w:hAnsi="Times New Roman" w:cs="Times New Roman"/>
        </w:rPr>
        <w:t>В образовательной организации спортивной направленности, передавшем по договору (между организациями) спортсмена для повышения спортивного мастерства в училище олимпийского резерва, команды мастеров по игровым видам спорта, иные организации высшего спортивного мастерства, за тренером-преподавателем сохраняется норматив оплаты труда за спортивный результат в течение 2 лет с момента передачи спортсмена.</w:t>
      </w:r>
      <w:proofErr w:type="gramEnd"/>
      <w:r w:rsidRPr="003223C2">
        <w:rPr>
          <w:rFonts w:ascii="Times New Roman" w:hAnsi="Times New Roman" w:cs="Times New Roman"/>
        </w:rPr>
        <w:t xml:space="preserve"> Договор (между организациями) согласуется с органо</w:t>
      </w:r>
      <w:r w:rsidR="000A7207" w:rsidRPr="003223C2">
        <w:rPr>
          <w:rFonts w:ascii="Times New Roman" w:hAnsi="Times New Roman" w:cs="Times New Roman"/>
        </w:rPr>
        <w:t xml:space="preserve">м исполнительной </w:t>
      </w:r>
      <w:r w:rsidRPr="003223C2">
        <w:rPr>
          <w:rFonts w:ascii="Times New Roman" w:hAnsi="Times New Roman" w:cs="Times New Roman"/>
        </w:rPr>
        <w:t xml:space="preserve"> власти специальн</w:t>
      </w:r>
      <w:r w:rsidR="000A7207" w:rsidRPr="003223C2">
        <w:rPr>
          <w:rFonts w:ascii="Times New Roman" w:hAnsi="Times New Roman" w:cs="Times New Roman"/>
        </w:rPr>
        <w:t xml:space="preserve">ой компетенции </w:t>
      </w:r>
      <w:r w:rsidR="000A7207" w:rsidRPr="003223C2">
        <w:rPr>
          <w:rFonts w:ascii="Times New Roman" w:hAnsi="Times New Roman" w:cs="Times New Roman"/>
        </w:rPr>
        <w:tab/>
      </w:r>
      <w:proofErr w:type="spellStart"/>
      <w:r w:rsidR="000A7207" w:rsidRPr="003223C2">
        <w:rPr>
          <w:rFonts w:ascii="Times New Roman" w:hAnsi="Times New Roman" w:cs="Times New Roman"/>
        </w:rPr>
        <w:t>Залегощенского</w:t>
      </w:r>
      <w:proofErr w:type="spellEnd"/>
      <w:r w:rsidR="000A7207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>, осуществляющим функции по  нормативному правовому регулированию, а также правоприменительные функции в сфере физической культуры и спорта.</w:t>
      </w:r>
    </w:p>
    <w:bookmarkEnd w:id="70"/>
    <w:p w:rsidR="0096435E" w:rsidRDefault="0096435E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Default="003223C2" w:rsidP="0096435E">
      <w:pPr>
        <w:rPr>
          <w:rFonts w:ascii="Times New Roman" w:hAnsi="Times New Roman" w:cs="Times New Roman"/>
        </w:rPr>
      </w:pPr>
    </w:p>
    <w:p w:rsidR="003223C2" w:rsidRPr="003223C2" w:rsidRDefault="003223C2" w:rsidP="0096435E">
      <w:pPr>
        <w:rPr>
          <w:rFonts w:ascii="Times New Roman" w:hAnsi="Times New Roman" w:cs="Times New Roman"/>
        </w:rPr>
      </w:pPr>
    </w:p>
    <w:p w:rsidR="000A7207" w:rsidRPr="003223C2" w:rsidRDefault="000A7207" w:rsidP="000A72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lastRenderedPageBreak/>
        <w:t>Приложение 3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44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0A7207" w:rsidRPr="003223C2" w:rsidRDefault="000A7207" w:rsidP="000A72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0A7207" w:rsidRPr="003223C2" w:rsidRDefault="000A7207" w:rsidP="000A72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0A7207" w:rsidRPr="003223C2" w:rsidRDefault="000A7207" w:rsidP="000A72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0A7207" w:rsidRPr="003223C2" w:rsidRDefault="000A7207" w:rsidP="000A720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0A7207" w:rsidRPr="003223C2" w:rsidRDefault="000A7207" w:rsidP="000A7207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Порядок</w:t>
      </w:r>
      <w:r w:rsidRPr="003223C2">
        <w:rPr>
          <w:rFonts w:ascii="Times New Roman" w:eastAsiaTheme="minorEastAsia" w:hAnsi="Times New Roman" w:cs="Times New Roman"/>
        </w:rPr>
        <w:br/>
        <w:t>установления должностных окладов и другие условия оплаты труда</w:t>
      </w:r>
      <w:r w:rsidRPr="003223C2">
        <w:rPr>
          <w:rFonts w:ascii="Times New Roman" w:eastAsiaTheme="minorEastAsia" w:hAnsi="Times New Roman" w:cs="Times New Roman"/>
        </w:rPr>
        <w:br/>
        <w:t>специалистов и служащих образовательных организаций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71" w:name="sub_1301"/>
      <w:r w:rsidRPr="003223C2">
        <w:rPr>
          <w:rFonts w:ascii="Times New Roman" w:hAnsi="Times New Roman" w:cs="Times New Roman"/>
        </w:rPr>
        <w:t>1. Должностные оклады руководителей структурных подразделений образовательной организации устанавливаются исходя из отнесения организаций к группам по оплате труда руководителей и руководящих работников в зависимости от объема и сложности выполняемых работ.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72" w:name="sub_1302"/>
      <w:bookmarkEnd w:id="71"/>
      <w:r w:rsidRPr="003223C2">
        <w:rPr>
          <w:rFonts w:ascii="Times New Roman" w:hAnsi="Times New Roman" w:cs="Times New Roman"/>
        </w:rPr>
        <w:t xml:space="preserve">2. Показатели и порядок отнесения организаций к группам по оплате труда руководителей и руководящих работников определяются согласно </w:t>
      </w:r>
      <w:hyperlink r:id="rId45" w:anchor="sub_16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приложению 6</w:t>
        </w:r>
      </w:hyperlink>
      <w:r w:rsidRPr="003223C2">
        <w:rPr>
          <w:rFonts w:ascii="Times New Roman" w:hAnsi="Times New Roman" w:cs="Times New Roman"/>
        </w:rPr>
        <w:t xml:space="preserve"> к настоящему Положению.</w:t>
      </w:r>
    </w:p>
    <w:p w:rsidR="0096435E" w:rsidRPr="003223C2" w:rsidRDefault="000A7207" w:rsidP="0096435E">
      <w:pPr>
        <w:rPr>
          <w:rFonts w:ascii="Times New Roman" w:hAnsi="Times New Roman" w:cs="Times New Roman"/>
        </w:rPr>
      </w:pPr>
      <w:bookmarkStart w:id="73" w:name="sub_1304"/>
      <w:bookmarkEnd w:id="72"/>
      <w:r w:rsidRPr="003223C2">
        <w:rPr>
          <w:rFonts w:ascii="Times New Roman" w:hAnsi="Times New Roman" w:cs="Times New Roman"/>
        </w:rPr>
        <w:t>3</w:t>
      </w:r>
      <w:r w:rsidR="0096435E" w:rsidRPr="003223C2">
        <w:rPr>
          <w:rFonts w:ascii="Times New Roman" w:hAnsi="Times New Roman" w:cs="Times New Roman"/>
        </w:rPr>
        <w:t>. Должностные оклады руководителей структурных подразделений образовательной организации определяются по следующей формуле:</w:t>
      </w:r>
    </w:p>
    <w:bookmarkEnd w:id="73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center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Од</w:t>
      </w:r>
      <w:proofErr w:type="gramStart"/>
      <w:r w:rsidRPr="003223C2">
        <w:rPr>
          <w:rStyle w:val="afff0"/>
          <w:rFonts w:ascii="Times New Roman" w:hAnsi="Times New Roman" w:cs="Times New Roman"/>
        </w:rPr>
        <w:t xml:space="preserve"> = Б</w:t>
      </w:r>
      <w:proofErr w:type="gram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Крс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Ксп1</w:t>
      </w:r>
      <w:r w:rsidRPr="003223C2">
        <w:rPr>
          <w:rFonts w:ascii="Times New Roman" w:hAnsi="Times New Roman" w:cs="Times New Roman"/>
        </w:rPr>
        <w:t>, где: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Од</w:t>
      </w:r>
      <w:r w:rsidRPr="003223C2">
        <w:rPr>
          <w:rFonts w:ascii="Times New Roman" w:hAnsi="Times New Roman" w:cs="Times New Roman"/>
        </w:rPr>
        <w:t> - должностной оклад руководителя структурного подразделения образовательной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> - базовая единица;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Крс</w:t>
      </w:r>
      <w:proofErr w:type="spellEnd"/>
      <w:r w:rsidRPr="003223C2">
        <w:rPr>
          <w:rFonts w:ascii="Times New Roman" w:hAnsi="Times New Roman" w:cs="Times New Roman"/>
        </w:rPr>
        <w:t xml:space="preserve"> - повышающий коэффициент к должностным окладам руководителей структурных подразделений образовательной организации, значения которых приведены в </w:t>
      </w:r>
      <w:hyperlink r:id="rId46" w:anchor="sub_18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таблицах 1-4</w:t>
        </w:r>
      </w:hyperlink>
      <w:r w:rsidRPr="003223C2">
        <w:rPr>
          <w:rFonts w:ascii="Times New Roman" w:hAnsi="Times New Roman" w:cs="Times New Roman"/>
        </w:rPr>
        <w:t>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Ксп</w:t>
      </w:r>
      <w:proofErr w:type="gramStart"/>
      <w:r w:rsidRPr="003223C2">
        <w:rPr>
          <w:rStyle w:val="afff0"/>
          <w:rFonts w:ascii="Times New Roman" w:hAnsi="Times New Roman" w:cs="Times New Roman"/>
        </w:rPr>
        <w:t>1</w:t>
      </w:r>
      <w:proofErr w:type="gramEnd"/>
      <w:r w:rsidRPr="003223C2">
        <w:rPr>
          <w:rFonts w:ascii="Times New Roman" w:hAnsi="Times New Roman" w:cs="Times New Roman"/>
        </w:rPr>
        <w:t xml:space="preserve"> - коэффициент специфики работы, значения которого приведены в </w:t>
      </w:r>
      <w:hyperlink r:id="rId47" w:anchor="sub_11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4 приложения 1</w:t>
        </w:r>
      </w:hyperlink>
      <w:r w:rsidRPr="003223C2">
        <w:rPr>
          <w:rFonts w:ascii="Times New Roman" w:hAnsi="Times New Roman" w:cs="Times New Roman"/>
        </w:rPr>
        <w:t xml:space="preserve"> к настоящему Положению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 w:rsidR="0096435E" w:rsidRPr="003223C2" w:rsidRDefault="000A7207" w:rsidP="0096435E">
      <w:pPr>
        <w:rPr>
          <w:rFonts w:ascii="Times New Roman" w:hAnsi="Times New Roman" w:cs="Times New Roman"/>
        </w:rPr>
      </w:pPr>
      <w:bookmarkStart w:id="74" w:name="sub_1305"/>
      <w:r w:rsidRPr="003223C2">
        <w:rPr>
          <w:rFonts w:ascii="Times New Roman" w:hAnsi="Times New Roman" w:cs="Times New Roman"/>
        </w:rPr>
        <w:t>4</w:t>
      </w:r>
      <w:r w:rsidR="0096435E" w:rsidRPr="003223C2">
        <w:rPr>
          <w:rFonts w:ascii="Times New Roman" w:hAnsi="Times New Roman" w:cs="Times New Roman"/>
        </w:rPr>
        <w:t>.</w:t>
      </w:r>
    </w:p>
    <w:bookmarkEnd w:id="74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75" w:name="sub_18"/>
      <w:r w:rsidRPr="003223C2">
        <w:rPr>
          <w:rStyle w:val="afff0"/>
          <w:rFonts w:ascii="Times New Roman" w:hAnsi="Times New Roman" w:cs="Times New Roman"/>
        </w:rPr>
        <w:t>Таблица 1</w:t>
      </w:r>
    </w:p>
    <w:bookmarkEnd w:id="75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8"/>
        <w:gridCol w:w="3068"/>
        <w:gridCol w:w="1992"/>
      </w:tblGrid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Число воспитанников, обучающихся, учащихся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</w:t>
            </w:r>
          </w:p>
        </w:tc>
      </w:tr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3223C2" w:rsidTr="0096435E"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Заведующий библиотекой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800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500 до 800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2,00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499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1,92</w:t>
            </w:r>
          </w:p>
        </w:tc>
      </w:tr>
      <w:tr w:rsidR="0096435E" w:rsidRPr="003223C2" w:rsidTr="0096435E"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Заведующий производством (шеф-повар)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800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500 до 800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2,00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499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1,92</w:t>
            </w:r>
          </w:p>
        </w:tc>
      </w:tr>
      <w:tr w:rsidR="0096435E" w:rsidRPr="003223C2" w:rsidTr="0096435E"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Руководитель филиала общеобразовательной организации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100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4,00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50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3,00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2,5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Таблица 2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8"/>
        <w:gridCol w:w="3068"/>
        <w:gridCol w:w="1992"/>
      </w:tblGrid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Обрабатываемая земельная площадь (</w:t>
            </w:r>
            <w:proofErr w:type="gramStart"/>
            <w:r w:rsidRPr="003223C2">
              <w:rPr>
                <w:rFonts w:ascii="Times New Roman" w:hAnsi="Times New Roman" w:cs="Times New Roman"/>
              </w:rPr>
              <w:t>га</w:t>
            </w:r>
            <w:proofErr w:type="gramEnd"/>
            <w:r w:rsidRPr="003223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</w:t>
            </w:r>
          </w:p>
        </w:tc>
      </w:tr>
      <w:tr w:rsidR="0096435E" w:rsidRPr="003223C2" w:rsidTr="0096435E"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Управляющий учебным хозяйством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50 до 100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1,80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200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1,85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200 до 300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300 до 400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2,10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400 до 500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2,25</w:t>
            </w:r>
          </w:p>
        </w:tc>
      </w:tr>
      <w:tr w:rsidR="0096435E" w:rsidRPr="003223C2" w:rsidTr="0096435E">
        <w:tc>
          <w:tcPr>
            <w:tcW w:w="4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500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2,43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Таблица 3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8"/>
        <w:gridCol w:w="3068"/>
        <w:gridCol w:w="1992"/>
      </w:tblGrid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Число воспитанников, обучающихся, учащихся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</w:t>
            </w:r>
          </w:p>
        </w:tc>
      </w:tr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Начальник штаба гражданской обороны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При контингенте свыше 600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2,25</w:t>
            </w:r>
          </w:p>
        </w:tc>
      </w:tr>
      <w:tr w:rsidR="0096435E" w:rsidRPr="003223C2" w:rsidTr="0096435E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Заведующий общежитием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 количеством проживающих свыше 300 чел.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76" w:name="sub_400"/>
      <w:r w:rsidRPr="003223C2">
        <w:rPr>
          <w:rStyle w:val="afff0"/>
          <w:rFonts w:ascii="Times New Roman" w:hAnsi="Times New Roman" w:cs="Times New Roman"/>
        </w:rPr>
        <w:t>Таблица 4</w:t>
      </w:r>
    </w:p>
    <w:bookmarkEnd w:id="76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88"/>
        <w:gridCol w:w="1220"/>
        <w:gridCol w:w="1220"/>
        <w:gridCol w:w="1220"/>
        <w:gridCol w:w="1220"/>
      </w:tblGrid>
      <w:tr w:rsidR="0096435E" w:rsidRPr="003223C2" w:rsidTr="0096435E">
        <w:tc>
          <w:tcPr>
            <w:tcW w:w="5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</w:t>
            </w:r>
          </w:p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(образовательные организации, относящиеся к группам по оплате труда руководителей)</w:t>
            </w:r>
          </w:p>
        </w:tc>
      </w:tr>
      <w:tr w:rsidR="0096435E" w:rsidRPr="003223C2" w:rsidTr="0096435E">
        <w:tc>
          <w:tcPr>
            <w:tcW w:w="5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 группа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III группа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IV группа</w:t>
            </w:r>
          </w:p>
        </w:tc>
      </w:tr>
      <w:tr w:rsidR="0096435E" w:rsidRPr="003223C2" w:rsidTr="0096435E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 xml:space="preserve">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столовой и других структурных </w:t>
            </w:r>
            <w:r w:rsidRPr="003223C2">
              <w:rPr>
                <w:rFonts w:ascii="Times New Roman" w:hAnsi="Times New Roman" w:cs="Times New Roman"/>
              </w:rPr>
              <w:lastRenderedPageBreak/>
              <w:t>подразделений общеобразовательной организации (подразделения), организации дополнительного образования детей, среднего профессионального образования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2,25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</w:tr>
      <w:tr w:rsidR="0096435E" w:rsidRPr="003223C2" w:rsidTr="0096435E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Заведующий кабинетом, лабораторией, отделом, отделением, сектором организации дополнительного образования взрослых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Начальник (заведующий, директор, руководитель, управляющий) обособленного структурного подразделения (филиала) общеобразовательной организации (подразделения), организации дополнительного образования детей, среднего профессионального образования, старший мастер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0A7207" w:rsidP="0096435E">
      <w:pPr>
        <w:rPr>
          <w:rFonts w:ascii="Times New Roman" w:hAnsi="Times New Roman" w:cs="Times New Roman"/>
        </w:rPr>
      </w:pPr>
      <w:bookmarkStart w:id="77" w:name="sub_1306"/>
      <w:r w:rsidRPr="003223C2">
        <w:rPr>
          <w:rFonts w:ascii="Times New Roman" w:hAnsi="Times New Roman" w:cs="Times New Roman"/>
        </w:rPr>
        <w:t>5</w:t>
      </w:r>
      <w:r w:rsidR="0096435E" w:rsidRPr="003223C2">
        <w:rPr>
          <w:rFonts w:ascii="Times New Roman" w:hAnsi="Times New Roman" w:cs="Times New Roman"/>
        </w:rPr>
        <w:t>. Должностной оклад специалистов и служащих из числа учебно-вспомогательного персонала образовательной организации определяется по следующей формуле:</w:t>
      </w:r>
    </w:p>
    <w:bookmarkEnd w:id="77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  <w:b/>
          <w:bCs/>
          <w:noProof/>
          <w:color w:val="26282F"/>
        </w:rPr>
        <w:drawing>
          <wp:inline distT="0" distB="0" distL="0" distR="0">
            <wp:extent cx="1456055" cy="2387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3C2">
        <w:rPr>
          <w:rStyle w:val="afff0"/>
          <w:rFonts w:ascii="Times New Roman" w:hAnsi="Times New Roman" w:cs="Times New Roman"/>
        </w:rPr>
        <w:t xml:space="preserve">, </w:t>
      </w:r>
      <w:r w:rsidRPr="003223C2">
        <w:rPr>
          <w:rFonts w:ascii="Times New Roman" w:hAnsi="Times New Roman" w:cs="Times New Roman"/>
        </w:rPr>
        <w:t>где</w:t>
      </w:r>
      <w:r w:rsidRPr="003223C2">
        <w:rPr>
          <w:rStyle w:val="afff0"/>
          <w:rFonts w:ascii="Times New Roman" w:hAnsi="Times New Roman" w:cs="Times New Roman"/>
        </w:rPr>
        <w:t>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Оув</w:t>
      </w:r>
      <w:proofErr w:type="spellEnd"/>
      <w:r w:rsidRPr="003223C2">
        <w:rPr>
          <w:rFonts w:ascii="Times New Roman" w:hAnsi="Times New Roman" w:cs="Times New Roman"/>
        </w:rPr>
        <w:t xml:space="preserve"> - должностной оклад специалистов и служащих из числа учебно-вспомогательного персонала;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 xml:space="preserve"> - базовая единица;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Кув</w:t>
      </w:r>
      <w:proofErr w:type="spellEnd"/>
      <w:r w:rsidRPr="003223C2">
        <w:rPr>
          <w:rFonts w:ascii="Times New Roman" w:hAnsi="Times New Roman" w:cs="Times New Roman"/>
        </w:rPr>
        <w:t xml:space="preserve"> - повышающий коэффициент к должностным окладам по должностям работников из числа учебно-вспомогательного персонала образовательных организаций, значения которых приведены в </w:t>
      </w:r>
      <w:hyperlink r:id="rId49" w:anchor="sub_19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5</w:t>
        </w:r>
      </w:hyperlink>
      <w:r w:rsidRPr="003223C2">
        <w:rPr>
          <w:rFonts w:ascii="Times New Roman" w:hAnsi="Times New Roman" w:cs="Times New Roman"/>
          <w:b/>
        </w:rPr>
        <w:t>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78" w:name="sub_19"/>
      <w:r w:rsidRPr="003223C2">
        <w:rPr>
          <w:rStyle w:val="afff0"/>
          <w:rFonts w:ascii="Times New Roman" w:hAnsi="Times New Roman" w:cs="Times New Roman"/>
        </w:rPr>
        <w:t>Таблица 5</w:t>
      </w:r>
    </w:p>
    <w:bookmarkEnd w:id="78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893"/>
        <w:gridCol w:w="946"/>
        <w:gridCol w:w="1069"/>
        <w:gridCol w:w="932"/>
        <w:gridCol w:w="842"/>
        <w:gridCol w:w="2662"/>
      </w:tblGrid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Наименование должности и требования к квалификации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Повышающий коэффициент к должностным окладам по должностям работников из числа учебно-вспомогательного персонала (</w:t>
            </w:r>
            <w:proofErr w:type="spellStart"/>
            <w:r w:rsidRPr="003223C2">
              <w:rPr>
                <w:rFonts w:ascii="Times New Roman" w:hAnsi="Times New Roman" w:cs="Times New Roman"/>
              </w:rPr>
              <w:t>Кув</w:t>
            </w:r>
            <w:proofErr w:type="spellEnd"/>
            <w:r w:rsidRPr="003223C2">
              <w:rPr>
                <w:rFonts w:ascii="Times New Roman" w:hAnsi="Times New Roman" w:cs="Times New Roman"/>
              </w:rPr>
              <w:t>)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</w:tr>
      <w:tr w:rsidR="0096435E" w:rsidRPr="003223C2" w:rsidTr="0096435E"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Учебно-вспомогательный персонал образовательных организаций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23C2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, бухгалтер, инженер всех специальностей (инженер по охране труда и технике безопасности,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инженер-электроник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, инженер-энергетик, инженер-программист, инженер-технолог), художник, библиотекарь, экономист, механик, юрисконсульт, </w:t>
            </w:r>
            <w:proofErr w:type="spellStart"/>
            <w:r w:rsidRPr="003223C2">
              <w:rPr>
                <w:rFonts w:ascii="Times New Roman" w:hAnsi="Times New Roman" w:cs="Times New Roman"/>
              </w:rPr>
              <w:t>сурдопереводчик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1,30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Техник, техник-программист, техник по ремонту оборудования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1,21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Калькулятор, паспортист, экспедитор по перевозке грузов, помощник воспитателя, санитарка, делопроизводитель, кассир, секретарь-машинистка, младший воспитатель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1,09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Программист, электроник, картограф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1,24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Архивариус, инспектор по кадрам, заведующий складом, комендант, дежурный по общежитию, заведующий канцелярией, машинистка, заведующая машинописным бюро, заведующий хозяйством, лаборант (включая старшего), секретарь учебной части (диспетчер)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1,14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Специалист по кадрам, аккомпаниатор, психолог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1,55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1,36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Инструктор по спорту, физкультуре (лечебной физкультуре)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1,24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Инструктор-методист по лечебной физкультуре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1,65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Зубной врач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1,50</w:t>
            </w:r>
          </w:p>
        </w:tc>
      </w:tr>
      <w:tr w:rsidR="0096435E" w:rsidRPr="003223C2" w:rsidTr="0096435E"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1,24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Приложение 4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50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331370" w:rsidRPr="003223C2" w:rsidRDefault="00331370" w:rsidP="00331370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331370" w:rsidRPr="003223C2" w:rsidRDefault="00331370" w:rsidP="0096435E">
      <w:pPr>
        <w:pStyle w:val="1"/>
        <w:rPr>
          <w:rFonts w:ascii="Times New Roman" w:eastAsiaTheme="minorEastAsia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 xml:space="preserve">Тарифные разряды, </w:t>
      </w:r>
      <w:proofErr w:type="spellStart"/>
      <w:r w:rsidRPr="003223C2">
        <w:rPr>
          <w:rFonts w:ascii="Times New Roman" w:eastAsiaTheme="minorEastAsia" w:hAnsi="Times New Roman" w:cs="Times New Roman"/>
        </w:rPr>
        <w:t>межразрядные</w:t>
      </w:r>
      <w:proofErr w:type="spellEnd"/>
      <w:r w:rsidRPr="003223C2">
        <w:rPr>
          <w:rFonts w:ascii="Times New Roman" w:eastAsiaTheme="minorEastAsia" w:hAnsi="Times New Roman" w:cs="Times New Roman"/>
        </w:rPr>
        <w:t xml:space="preserve"> тарифные коэффициенты и тарифные</w:t>
      </w:r>
      <w:r w:rsidRPr="003223C2">
        <w:rPr>
          <w:rFonts w:ascii="Times New Roman" w:eastAsiaTheme="minorEastAsia" w:hAnsi="Times New Roman" w:cs="Times New Roman"/>
        </w:rPr>
        <w:br/>
        <w:t>ставки по разрядам тарифной сетки рабочих, единые для всех</w:t>
      </w:r>
      <w:r w:rsidRPr="003223C2">
        <w:rPr>
          <w:rFonts w:ascii="Times New Roman" w:eastAsiaTheme="minorEastAsia" w:hAnsi="Times New Roman" w:cs="Times New Roman"/>
        </w:rPr>
        <w:br/>
        <w:t>образовательных организаций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1. Тарифная ставка обслуживающего персонала образовательной организации определяется по следующей формуле: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Ооп</w:t>
      </w:r>
      <w:proofErr w:type="spellEnd"/>
      <w:proofErr w:type="gramStart"/>
      <w:r w:rsidRPr="003223C2">
        <w:rPr>
          <w:rStyle w:val="afff0"/>
          <w:rFonts w:ascii="Times New Roman" w:hAnsi="Times New Roman" w:cs="Times New Roman"/>
        </w:rPr>
        <w:t xml:space="preserve"> = Б</w:t>
      </w:r>
      <w:proofErr w:type="gramEnd"/>
      <w:r w:rsidRPr="003223C2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3223C2">
        <w:rPr>
          <w:rStyle w:val="afff0"/>
          <w:rFonts w:ascii="Times New Roman" w:hAnsi="Times New Roman" w:cs="Times New Roman"/>
        </w:rPr>
        <w:t>х</w:t>
      </w:r>
      <w:proofErr w:type="spellEnd"/>
      <w:r w:rsidRPr="003223C2">
        <w:rPr>
          <w:rStyle w:val="afff0"/>
          <w:rFonts w:ascii="Times New Roman" w:hAnsi="Times New Roman" w:cs="Times New Roman"/>
        </w:rPr>
        <w:t xml:space="preserve"> Коп</w:t>
      </w:r>
      <w:r w:rsidRPr="003223C2">
        <w:rPr>
          <w:rFonts w:ascii="Times New Roman" w:hAnsi="Times New Roman" w:cs="Times New Roman"/>
        </w:rPr>
        <w:t>, где: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Style w:val="afff0"/>
          <w:rFonts w:ascii="Times New Roman" w:hAnsi="Times New Roman" w:cs="Times New Roman"/>
        </w:rPr>
        <w:t>Ооп</w:t>
      </w:r>
      <w:proofErr w:type="spellEnd"/>
      <w:r w:rsidRPr="003223C2">
        <w:rPr>
          <w:rFonts w:ascii="Times New Roman" w:hAnsi="Times New Roman" w:cs="Times New Roman"/>
        </w:rPr>
        <w:t xml:space="preserve"> - тарифная ставка обслуживающего персонала;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Б</w:t>
      </w:r>
      <w:proofErr w:type="gramEnd"/>
      <w:r w:rsidRPr="003223C2">
        <w:rPr>
          <w:rFonts w:ascii="Times New Roman" w:hAnsi="Times New Roman" w:cs="Times New Roman"/>
        </w:rPr>
        <w:t xml:space="preserve"> - базовая единица;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Коп</w:t>
      </w:r>
      <w:r w:rsidRPr="003223C2">
        <w:rPr>
          <w:rFonts w:ascii="Times New Roman" w:hAnsi="Times New Roman" w:cs="Times New Roman"/>
        </w:rPr>
        <w:t xml:space="preserve"> - тарифный коэффициент к должностным окладам по должностям работников из числа обсуживающего персонала образовательной организации, значения которых приведены в таблице 1.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Таблица 1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79" w:name="sub_1401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0"/>
        <w:gridCol w:w="960"/>
        <w:gridCol w:w="1100"/>
        <w:gridCol w:w="960"/>
        <w:gridCol w:w="960"/>
        <w:gridCol w:w="960"/>
        <w:gridCol w:w="960"/>
        <w:gridCol w:w="1100"/>
        <w:gridCol w:w="965"/>
        <w:gridCol w:w="991"/>
      </w:tblGrid>
      <w:tr w:rsidR="0096435E" w:rsidRPr="003223C2" w:rsidTr="0096435E">
        <w:tc>
          <w:tcPr>
            <w:tcW w:w="9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9"/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Разряд оплаты труда</w:t>
            </w:r>
          </w:p>
        </w:tc>
      </w:tr>
      <w:tr w:rsidR="0096435E" w:rsidRPr="003223C2" w:rsidTr="0096435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3223C2" w:rsidTr="0096435E">
        <w:tc>
          <w:tcPr>
            <w:tcW w:w="9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Тарифный коэффициент</w:t>
            </w:r>
          </w:p>
        </w:tc>
      </w:tr>
      <w:tr w:rsidR="0096435E" w:rsidRPr="003223C2" w:rsidTr="0096435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1,75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0" w:name="sub_1402"/>
      <w:r w:rsidRPr="003223C2">
        <w:rPr>
          <w:rFonts w:ascii="Times New Roman" w:hAnsi="Times New Roman" w:cs="Times New Roman"/>
        </w:rPr>
        <w:t xml:space="preserve">2. Профессии обслуживающего персонала образовательной организации тарифицируются в соответствии с </w:t>
      </w:r>
      <w:hyperlink r:id="rId51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Единым тарифно-квалификационным справочником</w:t>
        </w:r>
      </w:hyperlink>
      <w:r w:rsidRPr="003223C2">
        <w:rPr>
          <w:rFonts w:ascii="Times New Roman" w:hAnsi="Times New Roman" w:cs="Times New Roman"/>
        </w:rPr>
        <w:t xml:space="preserve"> работ и профессий рабочих, утвержденным постановлением Правительства Российской Федерации.</w:t>
      </w:r>
    </w:p>
    <w:bookmarkEnd w:id="80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lastRenderedPageBreak/>
        <w:t>Приложение 5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52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331370" w:rsidRPr="003223C2" w:rsidRDefault="00331370" w:rsidP="00331370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Перечень высококвалифицированных рабочих, занятых на важных и ответственных, особо важных и особо ответственных работах, оплата которых производится исходя из 9 - 10 разрядов тарифной сетки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1. Водители автобусов, микроавтобусов или специальных легковых автомобилей, имеющие 1 класс и занятые перевозкой обучающихся (детей, воспитанников), участников спортивных мероприятий, участников профессионально-художественных коллективов.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2. Повар, выполняющий обязанности заведующего производством (шеф-повара), при отсутствии в штате организации такой должности.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3. Рабочий, выполняющий станочные работы по обработке металла и других материалов резанием на металлообрабатывающих станках (токарь, фрезеровщик, шлифовщик и др.), работы по холодной штамповке металла и других материалов, работы по изготовлению и ремонту, наладке инструмента, технологической оснастки, контрольно-измерительных приборов, принимающий непосредственное участие в учебном процессе.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4. Бригадир (на правах управляющего) учебного хозяйства.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5. Закройщик, занятый в учебно-производственных мастерских (ателье) образовательных организаций, принимающий непосредственное участие в учебном процессе.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6. Слесарь по контрольно-измерительным приборам и автоматике.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7. Слесарь-ремонтник.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8. Слесарь-сантехник.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9. Слесарь-электрик по ремонту и обслуживанию электрооборудования.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10. Слесарь-электрик по ремонту и обслуживанию систем вентиляции и кондиционирования.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11. Слесарь-электромонтажник.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12. Столяр.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13. Электромеханик по ремонту медицинского оборудования.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14. Электромонтер по ремонту аппаратуры, релейной защиты и автоматики.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15. Электромонтер связи.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16. </w:t>
      </w:r>
      <w:proofErr w:type="spellStart"/>
      <w:r w:rsidRPr="003223C2">
        <w:rPr>
          <w:rFonts w:ascii="Times New Roman" w:hAnsi="Times New Roman" w:cs="Times New Roman"/>
        </w:rPr>
        <w:t>Ремонтировщик</w:t>
      </w:r>
      <w:proofErr w:type="spellEnd"/>
      <w:r w:rsidRPr="003223C2">
        <w:rPr>
          <w:rFonts w:ascii="Times New Roman" w:hAnsi="Times New Roman" w:cs="Times New Roman"/>
        </w:rPr>
        <w:t xml:space="preserve"> плоскостных спортивных сооружений, спортивного оружия.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17. </w:t>
      </w:r>
      <w:proofErr w:type="spellStart"/>
      <w:r w:rsidRPr="003223C2">
        <w:rPr>
          <w:rFonts w:ascii="Times New Roman" w:hAnsi="Times New Roman" w:cs="Times New Roman"/>
        </w:rPr>
        <w:t>Электрогазосварщик</w:t>
      </w:r>
      <w:proofErr w:type="spellEnd"/>
      <w:r w:rsidRPr="003223C2">
        <w:rPr>
          <w:rFonts w:ascii="Times New Roman" w:hAnsi="Times New Roman" w:cs="Times New Roman"/>
        </w:rPr>
        <w:t>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18. Электромеханик по ремонту и обслуживанию счетно-вычислительных машин.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19. Реставратор клавишных инструментов.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20. Реставратор смычковых и щипковых инструментов.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Примечания: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1. К высококвалифицированным рабочим относятся рабочие, имеющие 6 разряд согласно Единому тарифно-квалификационному справочнику (</w:t>
      </w:r>
      <w:hyperlink r:id="rId5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ЕТКС</w:t>
        </w:r>
      </w:hyperlink>
      <w:r w:rsidRPr="003223C2">
        <w:rPr>
          <w:rFonts w:ascii="Times New Roman" w:hAnsi="Times New Roman" w:cs="Times New Roman"/>
          <w:b/>
        </w:rPr>
        <w:t>)</w:t>
      </w:r>
      <w:r w:rsidRPr="003223C2">
        <w:rPr>
          <w:rFonts w:ascii="Times New Roman" w:hAnsi="Times New Roman" w:cs="Times New Roman"/>
        </w:rPr>
        <w:t xml:space="preserve"> и выполняющие работы, предусмотренные этим разрядом, или высшей сложности.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2. Другим рабочим, не предусмотренным настоящим Перечнем, оплата труда может устанавливаться как высококвалифицированным рабочим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3. Оплата труда высококвалифицированных рабочих, в соответствии с настоящим Перечнем, устанавливается руководителем организации с учетом мнения выборного профсоюзного или иного представительного органа работников образовательной организации строго в индивидуальном порядке с учетом квалификации, объема и </w:t>
      </w:r>
      <w:proofErr w:type="gramStart"/>
      <w:r w:rsidRPr="003223C2">
        <w:rPr>
          <w:rFonts w:ascii="Times New Roman" w:hAnsi="Times New Roman" w:cs="Times New Roman"/>
        </w:rPr>
        <w:t>качества</w:t>
      </w:r>
      <w:proofErr w:type="gramEnd"/>
      <w:r w:rsidRPr="003223C2">
        <w:rPr>
          <w:rFonts w:ascii="Times New Roman" w:hAnsi="Times New Roman" w:cs="Times New Roman"/>
        </w:rPr>
        <w:t xml:space="preserve"> выполняемых ими работ в пределах средств, направляемых на оплату труда. Указанная оплата может носить как постоянный, так и временный характер.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4. Присвоение тарифных разрядов высококвалифицированным рабочим, не предусмотренным данным Перечнем в конкретной отрасли, может производиться по профессиям, установленным для других отраслей, при условии выполнения работниками соответствующих видов работ.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Приложение 6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54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331370" w:rsidRPr="003223C2" w:rsidRDefault="00331370" w:rsidP="00331370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331370" w:rsidRPr="003223C2" w:rsidRDefault="00331370" w:rsidP="00331370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Показатели и порядок отнесения организаций к группам по оплате труда</w:t>
      </w:r>
      <w:r w:rsidRPr="003223C2">
        <w:rPr>
          <w:rFonts w:ascii="Times New Roman" w:eastAsiaTheme="minorEastAsia" w:hAnsi="Times New Roman" w:cs="Times New Roman"/>
        </w:rPr>
        <w:br/>
        <w:t>руководителей и руководящих работников образовательных организаций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1" w:name="sub_1601"/>
      <w:r w:rsidRPr="003223C2">
        <w:rPr>
          <w:rFonts w:ascii="Times New Roman" w:hAnsi="Times New Roman" w:cs="Times New Roman"/>
        </w:rPr>
        <w:t xml:space="preserve">1. Группы по оплате труда руководителей образовательных организаций, за исключением образовательных организаций спортивной направленности, определяются </w:t>
      </w:r>
      <w:proofErr w:type="gramStart"/>
      <w:r w:rsidRPr="003223C2">
        <w:rPr>
          <w:rFonts w:ascii="Times New Roman" w:hAnsi="Times New Roman" w:cs="Times New Roman"/>
        </w:rPr>
        <w:t>исходя из масштаба и сложности руководства и устанавливаются</w:t>
      </w:r>
      <w:proofErr w:type="gramEnd"/>
      <w:r w:rsidRPr="003223C2">
        <w:rPr>
          <w:rFonts w:ascii="Times New Roman" w:hAnsi="Times New Roman" w:cs="Times New Roman"/>
        </w:rPr>
        <w:t xml:space="preserve"> в соответствии с показателями и порядком отнесения к группам по оплате труда руководителей (</w:t>
      </w:r>
      <w:hyperlink r:id="rId55" w:anchor="sub_2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таблица 1</w:t>
        </w:r>
      </w:hyperlink>
      <w:r w:rsidRPr="003223C2">
        <w:rPr>
          <w:rFonts w:ascii="Times New Roman" w:hAnsi="Times New Roman" w:cs="Times New Roman"/>
          <w:b/>
        </w:rPr>
        <w:t>)</w:t>
      </w:r>
      <w:r w:rsidRPr="003223C2">
        <w:rPr>
          <w:rFonts w:ascii="Times New Roman" w:hAnsi="Times New Roman" w:cs="Times New Roman"/>
        </w:rPr>
        <w:t>.</w:t>
      </w:r>
    </w:p>
    <w:bookmarkEnd w:id="81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82" w:name="sub_20"/>
      <w:r w:rsidRPr="003223C2">
        <w:rPr>
          <w:rStyle w:val="afff0"/>
          <w:rFonts w:ascii="Times New Roman" w:hAnsi="Times New Roman" w:cs="Times New Roman"/>
        </w:rPr>
        <w:t>Таблица 1</w:t>
      </w:r>
    </w:p>
    <w:bookmarkEnd w:id="82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30"/>
        <w:gridCol w:w="4255"/>
        <w:gridCol w:w="3695"/>
        <w:gridCol w:w="1620"/>
      </w:tblGrid>
      <w:tr w:rsidR="0096435E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96435E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 w:rsidP="00302E4B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Превышение плановой (проектной) наполняемости по классам </w:t>
            </w:r>
            <w:r w:rsidRPr="003223C2">
              <w:rPr>
                <w:rFonts w:ascii="Times New Roman" w:hAnsi="Times New Roman" w:cs="Times New Roman"/>
              </w:rPr>
              <w:lastRenderedPageBreak/>
              <w:t>(группам) или по количеству обучающихся в общеобразовательных организациях и организациях среднего профессионального образования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 w:rsidP="00302E4B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За каждые 50 человек или каждые 2 класса (группы)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 w:rsidP="00302E4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 w:rsidP="00302E4B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Превышение плановой (проектной) наполняемости по классам (группам) или по количеству обучающихся в общеобразовательных организациях и организациях среднего профессионального образования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 w:rsidP="00302E4B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каждые 50 человек или каждые 2 класса (группы)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 w:rsidP="00302E4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Количество работников в образовательной организации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работника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Дополнительно за каждого работника, имеющего: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первую квалификационную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высшую квалификационную категорию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Круглосуточное пребывание обучающихся (воспитанников) в образовательных организациях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наличие до 4 гру</w:t>
            </w:r>
            <w:proofErr w:type="gramStart"/>
            <w:r w:rsidRPr="003223C2">
              <w:rPr>
                <w:rFonts w:ascii="Times New Roman" w:hAnsi="Times New Roman" w:cs="Times New Roman"/>
              </w:rPr>
              <w:t>пп с кр</w:t>
            </w:r>
            <w:proofErr w:type="gramEnd"/>
            <w:r w:rsidRPr="003223C2">
              <w:rPr>
                <w:rFonts w:ascii="Times New Roman" w:hAnsi="Times New Roman" w:cs="Times New Roman"/>
              </w:rPr>
              <w:t>углосуточным пребыванием воспитанников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 и более гру</w:t>
            </w:r>
            <w:proofErr w:type="gramStart"/>
            <w:r w:rsidRPr="003223C2">
              <w:rPr>
                <w:rFonts w:ascii="Times New Roman" w:hAnsi="Times New Roman" w:cs="Times New Roman"/>
              </w:rPr>
              <w:t>пп с кр</w:t>
            </w:r>
            <w:proofErr w:type="gramEnd"/>
            <w:r w:rsidRPr="003223C2">
              <w:rPr>
                <w:rFonts w:ascii="Times New Roman" w:hAnsi="Times New Roman" w:cs="Times New Roman"/>
              </w:rPr>
              <w:t>углосуточным пребыванием воспитанников в организациях, работающих в таком режиме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филиалов, учебно-консультационных пунктов, общежития, санатория-профилактория и других структурных подразделений с количеством обучающихся (проживающих)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 указанное структурное подразделение: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200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обучающихся (воспитанников) с </w:t>
            </w:r>
            <w:proofErr w:type="gramStart"/>
            <w:r w:rsidRPr="003223C2">
              <w:rPr>
                <w:rFonts w:ascii="Times New Roman" w:hAnsi="Times New Roman" w:cs="Times New Roman"/>
              </w:rPr>
              <w:t>полным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гособеспечением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в образовательных организациях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50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Из расчета за каждого дополнительно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группу дополнительно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локальных служб психолого-педагогического и медико-социального сопровождения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 указанное структурное подразделение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службы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постинтернатной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адаптации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 указанное структурное подразделение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обслуживаемых оборудованных автоматизированных рабочих мест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 оборудованное автоматизированное рабочее место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обслуживаемой проводной и (или) беспроводной локальной сети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локальную сеть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40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серверных станций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серверную станцию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40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3223C2">
              <w:rPr>
                <w:rFonts w:ascii="Times New Roman" w:hAnsi="Times New Roman" w:cs="Times New Roman"/>
              </w:rPr>
              <w:t>оборудованных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и используемых в образовательном процессе:</w:t>
            </w:r>
          </w:p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автотранспортных средств, сельхозмашин, строительной, учебной и другой самоходной техники на балансе образовательной организации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3, но не более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загородных объектов (лагерей, баз отдыха, дач и др.), находящихся на балансе образовательной организации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учебно-опытных участков (площадью не менее 0,5 га, а при орошаемом земледелии - 0,25 га), </w:t>
            </w:r>
            <w:r w:rsidRPr="003223C2">
              <w:rPr>
                <w:rFonts w:ascii="Times New Roman" w:hAnsi="Times New Roman" w:cs="Times New Roman"/>
              </w:rPr>
              <w:lastRenderedPageBreak/>
              <w:t>парникового хозяйства, подсобного сельского хозяйства, учебного хозяйства, теплиц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В других случаях за каждый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 до 50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собственных: котельной, очистных и других сооружений, жилых домов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обучающихся (воспитанников) в образовательных организациях, организациях среднего профессионального образования, посещающих бесплатные секции, кружки, студии, организованные этими организациями или на их базе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обучающегося (воспитанника)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и используемых в образовательных организациях помещений для разных видов активности (изостудия, театральная студия, "комната сказок", зимний сад и др.)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Наличие в образовательных организациях (классах, группах) общего назначения обучающихся (воспитанников) со специальными потребностями, охваченных квалификационной коррекцией физического и психического развития (образовательных организаций (классов, групп)</w:t>
            </w:r>
            <w:proofErr w:type="gram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обучающегося (воспитанника)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многопрофильности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образовательной организации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 специализаций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 специализаций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15 специализаций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в образовательных организациях творческих коллективов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5, но не более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оборудованной и используемой в образовательном процессе библиотеки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Участие за предыдущий учебный год обучающихся образовательных организациях в смотрах, конкурсах, фестивалях, выставках и других </w:t>
            </w:r>
            <w:r w:rsidRPr="003223C2">
              <w:rPr>
                <w:rFonts w:ascii="Times New Roman" w:hAnsi="Times New Roman" w:cs="Times New Roman"/>
              </w:rPr>
              <w:lastRenderedPageBreak/>
              <w:t xml:space="preserve">творческих мероприятиях </w:t>
            </w:r>
            <w:proofErr w:type="gramStart"/>
            <w:r w:rsidRPr="003223C2">
              <w:rPr>
                <w:rFonts w:ascii="Times New Roman" w:hAnsi="Times New Roman" w:cs="Times New Roman"/>
              </w:rPr>
              <w:t>городского</w:t>
            </w:r>
            <w:proofErr w:type="gramEnd"/>
            <w:r w:rsidRPr="003223C2">
              <w:rPr>
                <w:rFonts w:ascii="Times New Roman" w:hAnsi="Times New Roman" w:cs="Times New Roman"/>
              </w:rPr>
              <w:t>, регионального, всероссийского, международного уровней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Из расчета за каждого обучающегося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0,5, но не более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Участие образовательных организаций в инновационных и экспериментальных проектах областного, федерального уровней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70" w:rsidRPr="003223C2" w:rsidRDefault="00331370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Количество проведенных концертов, фестивалей, конкурсов, олимпиад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Из расчета 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2</w:t>
            </w:r>
            <w:proofErr w:type="gramEnd"/>
            <w:r w:rsidRPr="003223C2">
              <w:rPr>
                <w:rFonts w:ascii="Times New Roman" w:hAnsi="Times New Roman" w:cs="Times New Roman"/>
              </w:rPr>
              <w:t xml:space="preserve"> но не более 20</w:t>
            </w:r>
          </w:p>
        </w:tc>
      </w:tr>
      <w:tr w:rsidR="00331370" w:rsidRPr="003223C2" w:rsidTr="00331370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у работников образовательной организации государственных наград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 до 5%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5 до 10%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 до 20%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331370" w:rsidRPr="003223C2" w:rsidTr="00331370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370" w:rsidRPr="003223C2" w:rsidRDefault="0033137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20% коллектива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оборудованного и используемого по целевому назначению, в том числе в образовательном процессе, музея (выставочного, концертного залов)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Из расчета 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10, но не более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учебников, учебных и учебно-методических пособий, рекомендованных к использованию учебно-методическими центрами и отделами профильных министерств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Из расчета 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10, но не более 20</w:t>
            </w:r>
          </w:p>
        </w:tc>
      </w:tr>
      <w:tr w:rsidR="00331370" w:rsidRPr="003223C2" w:rsidTr="0033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Создание и использование в учебном процессе образовательной организации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мультимедийных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пособий по дисциплинам учебного плана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Из расчета за каждую единицу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370" w:rsidRPr="003223C2" w:rsidRDefault="00331370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10, но не более 20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  <w:b/>
        </w:rPr>
      </w:pPr>
      <w:bookmarkStart w:id="83" w:name="sub_1602"/>
      <w:r w:rsidRPr="003223C2">
        <w:rPr>
          <w:rFonts w:ascii="Times New Roman" w:hAnsi="Times New Roman" w:cs="Times New Roman"/>
        </w:rPr>
        <w:t xml:space="preserve">2. Образовательные организации относятся к I, II, III или IV группам по оплате труда руководителей по сумме баллов, определенных на основе указанных выше показателей деятельности, в соответствии с </w:t>
      </w:r>
      <w:hyperlink r:id="rId56" w:anchor="sub_21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таблицей 2</w:t>
        </w:r>
      </w:hyperlink>
      <w:r w:rsidRPr="003223C2">
        <w:rPr>
          <w:rFonts w:ascii="Times New Roman" w:hAnsi="Times New Roman" w:cs="Times New Roman"/>
          <w:b/>
        </w:rPr>
        <w:t>.</w:t>
      </w:r>
    </w:p>
    <w:bookmarkEnd w:id="83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84" w:name="sub_21"/>
      <w:r w:rsidRPr="003223C2">
        <w:rPr>
          <w:rStyle w:val="afff0"/>
          <w:rFonts w:ascii="Times New Roman" w:hAnsi="Times New Roman" w:cs="Times New Roman"/>
        </w:rPr>
        <w:t>Таблица 2</w:t>
      </w:r>
    </w:p>
    <w:bookmarkEnd w:id="84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0"/>
        <w:gridCol w:w="5360"/>
        <w:gridCol w:w="1247"/>
        <w:gridCol w:w="1069"/>
        <w:gridCol w:w="1069"/>
        <w:gridCol w:w="1030"/>
      </w:tblGrid>
      <w:tr w:rsidR="0096435E" w:rsidRPr="003223C2" w:rsidTr="0096435E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Тип (вид) образовательной организации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Группы по оплате труда руководителей</w:t>
            </w:r>
          </w:p>
        </w:tc>
      </w:tr>
      <w:tr w:rsidR="0096435E" w:rsidRPr="003223C2" w:rsidTr="0096435E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 группа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III группа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IV группа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Организации среднего профессионального </w:t>
            </w:r>
            <w:r w:rsidRPr="003223C2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 xml:space="preserve">свыше </w:t>
            </w:r>
            <w:r w:rsidRPr="003223C2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до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Организации среднего профессионального образования (профессиональные лицеи, колледжи)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Образовательные организации для детей-сирот и детей, оставшихся без попечения родителей, специальные (коррекционные) образовательные организации для детей с ограниченными возможностями здоровья, оздоровительные образовательные организации санаторного типа для детей, нуждающихся в длительном лечении, специальные образовательные организации для детей и подростков с </w:t>
            </w:r>
            <w:proofErr w:type="spellStart"/>
            <w:r w:rsidRPr="003223C2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поведением, общеобразовательные школы-интернаты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Школы и другие общеобразовательные организации, организации дополнительного образования детей и другие образовательные организации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250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Организации дополнительного профессионального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Организации для детей, нуждающихся в психолого-педагогической и медико-социальной помощи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</w:t>
            </w:r>
          </w:p>
        </w:tc>
      </w:tr>
      <w:tr w:rsidR="0096435E" w:rsidRPr="003223C2" w:rsidTr="0096435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Прочие организации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5" w:name="sub_1603"/>
      <w:r w:rsidRPr="003223C2">
        <w:rPr>
          <w:rFonts w:ascii="Times New Roman" w:hAnsi="Times New Roman" w:cs="Times New Roman"/>
        </w:rPr>
        <w:t>3. Группа по оплате труда руководителей образовательн</w:t>
      </w:r>
      <w:r w:rsidR="00331370" w:rsidRPr="003223C2">
        <w:rPr>
          <w:rFonts w:ascii="Times New Roman" w:hAnsi="Times New Roman" w:cs="Times New Roman"/>
        </w:rPr>
        <w:t xml:space="preserve">ых организаций </w:t>
      </w:r>
      <w:proofErr w:type="spellStart"/>
      <w:r w:rsidR="00331370" w:rsidRPr="003223C2">
        <w:rPr>
          <w:rFonts w:ascii="Times New Roman" w:hAnsi="Times New Roman" w:cs="Times New Roman"/>
        </w:rPr>
        <w:t>Залегощенского</w:t>
      </w:r>
      <w:proofErr w:type="spellEnd"/>
      <w:r w:rsidR="00331370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 xml:space="preserve"> определяется:</w:t>
      </w:r>
    </w:p>
    <w:bookmarkEnd w:id="85"/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Fonts w:ascii="Times New Roman" w:hAnsi="Times New Roman" w:cs="Times New Roman"/>
        </w:rPr>
        <w:t>не чаще одного раза в год органам</w:t>
      </w:r>
      <w:r w:rsidR="00331370" w:rsidRPr="003223C2">
        <w:rPr>
          <w:rFonts w:ascii="Times New Roman" w:hAnsi="Times New Roman" w:cs="Times New Roman"/>
        </w:rPr>
        <w:t xml:space="preserve">и исполнительной </w:t>
      </w:r>
      <w:r w:rsidRPr="003223C2">
        <w:rPr>
          <w:rFonts w:ascii="Times New Roman" w:hAnsi="Times New Roman" w:cs="Times New Roman"/>
        </w:rPr>
        <w:t xml:space="preserve"> власти специальн</w:t>
      </w:r>
      <w:r w:rsidR="00331370" w:rsidRPr="003223C2">
        <w:rPr>
          <w:rFonts w:ascii="Times New Roman" w:hAnsi="Times New Roman" w:cs="Times New Roman"/>
        </w:rPr>
        <w:t xml:space="preserve">ой компетенции </w:t>
      </w:r>
      <w:proofErr w:type="spellStart"/>
      <w:r w:rsidR="00331370" w:rsidRPr="003223C2">
        <w:rPr>
          <w:rFonts w:ascii="Times New Roman" w:hAnsi="Times New Roman" w:cs="Times New Roman"/>
        </w:rPr>
        <w:t>Залегощенского</w:t>
      </w:r>
      <w:proofErr w:type="spellEnd"/>
      <w:r w:rsidR="00331370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 xml:space="preserve">, осуществляющими функции </w:t>
      </w:r>
      <w:r w:rsidR="00331370" w:rsidRPr="003223C2">
        <w:rPr>
          <w:rFonts w:ascii="Times New Roman" w:hAnsi="Times New Roman" w:cs="Times New Roman"/>
        </w:rPr>
        <w:t xml:space="preserve"> и полномочия учредителя бюджетных учреждений</w:t>
      </w:r>
      <w:r w:rsidRPr="003223C2">
        <w:rPr>
          <w:rFonts w:ascii="Times New Roman" w:hAnsi="Times New Roman" w:cs="Times New Roman"/>
        </w:rPr>
        <w:t xml:space="preserve"> (далее - органы исполни</w:t>
      </w:r>
      <w:r w:rsidR="00331370" w:rsidRPr="003223C2">
        <w:rPr>
          <w:rFonts w:ascii="Times New Roman" w:hAnsi="Times New Roman" w:cs="Times New Roman"/>
        </w:rPr>
        <w:t xml:space="preserve">тельной </w:t>
      </w:r>
      <w:r w:rsidRPr="003223C2">
        <w:rPr>
          <w:rFonts w:ascii="Times New Roman" w:hAnsi="Times New Roman" w:cs="Times New Roman"/>
        </w:rPr>
        <w:t xml:space="preserve"> власти специальной компетенции) в устанавливаемом ими порядке на основании соответствующих документов, подтверждающих наличие указанных объемов работы организации;</w:t>
      </w:r>
      <w:proofErr w:type="gramEnd"/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для вновь открываемых образовательных организаций - исходя из плановых (проектных) показателей, но не более чем на 2 года.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6" w:name="sub_1604"/>
      <w:r w:rsidRPr="003223C2">
        <w:rPr>
          <w:rFonts w:ascii="Times New Roman" w:hAnsi="Times New Roman" w:cs="Times New Roman"/>
        </w:rPr>
        <w:t>4. Конкретное количество баллов, предусмотренных по показателям с приставкой "до", устанавливается органо</w:t>
      </w:r>
      <w:r w:rsidR="008F5427" w:rsidRPr="003223C2">
        <w:rPr>
          <w:rFonts w:ascii="Times New Roman" w:hAnsi="Times New Roman" w:cs="Times New Roman"/>
        </w:rPr>
        <w:t>м исполнительной</w:t>
      </w:r>
      <w:r w:rsidRPr="003223C2">
        <w:rPr>
          <w:rFonts w:ascii="Times New Roman" w:hAnsi="Times New Roman" w:cs="Times New Roman"/>
        </w:rPr>
        <w:t xml:space="preserve"> власти специальной компетенции.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7" w:name="sub_1605"/>
      <w:bookmarkEnd w:id="86"/>
      <w:r w:rsidRPr="003223C2">
        <w:rPr>
          <w:rFonts w:ascii="Times New Roman" w:hAnsi="Times New Roman" w:cs="Times New Roman"/>
        </w:rPr>
        <w:t>5. Контингент обучающихся (воспитанников) образовательных организаций определяется: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8" w:name="sub_16051"/>
      <w:bookmarkEnd w:id="87"/>
      <w:r w:rsidRPr="003223C2">
        <w:rPr>
          <w:rFonts w:ascii="Times New Roman" w:hAnsi="Times New Roman" w:cs="Times New Roman"/>
        </w:rPr>
        <w:t xml:space="preserve">1) по общеобразовательным организациям - по списочному составу на </w:t>
      </w:r>
      <w:r w:rsidRPr="003223C2">
        <w:rPr>
          <w:rFonts w:ascii="Times New Roman" w:hAnsi="Times New Roman" w:cs="Times New Roman"/>
        </w:rPr>
        <w:lastRenderedPageBreak/>
        <w:t>начало учебного года;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89" w:name="sub_16052"/>
      <w:bookmarkEnd w:id="88"/>
      <w:r w:rsidRPr="003223C2">
        <w:rPr>
          <w:rFonts w:ascii="Times New Roman" w:hAnsi="Times New Roman" w:cs="Times New Roman"/>
        </w:rPr>
        <w:t>2) по организациям среднего профессионального образования - по списочному составу на начало учебного года по состоянию на октябрь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0" w:name="sub_16053"/>
      <w:bookmarkEnd w:id="89"/>
      <w:r w:rsidRPr="003223C2">
        <w:rPr>
          <w:rFonts w:ascii="Times New Roman" w:hAnsi="Times New Roman" w:cs="Times New Roman"/>
        </w:rPr>
        <w:t>3) по детским домам, детским домам-школам, школам-интернатам - по списочному составу на 1 января;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1" w:name="sub_16054"/>
      <w:bookmarkEnd w:id="90"/>
      <w:r w:rsidRPr="003223C2">
        <w:rPr>
          <w:rFonts w:ascii="Times New Roman" w:hAnsi="Times New Roman" w:cs="Times New Roman"/>
        </w:rPr>
        <w:t>4) по организациям дополнительного образования детей, в том числе спортивной направленности, - по списочному составу постоянно обучающихся на 1 января, при этом в списочном составе дети, обучающиеся в организациях дополнительного образования, занимающиеся в нескольких кружках, секциях, группах, учитываются 1 раз;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2" w:name="sub_16056"/>
      <w:bookmarkEnd w:id="91"/>
      <w:r w:rsidRPr="003223C2">
        <w:rPr>
          <w:rFonts w:ascii="Times New Roman" w:hAnsi="Times New Roman" w:cs="Times New Roman"/>
        </w:rPr>
        <w:t>5) 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3" w:name="sub_1606"/>
      <w:bookmarkEnd w:id="92"/>
      <w:r w:rsidRPr="003223C2">
        <w:rPr>
          <w:rFonts w:ascii="Times New Roman" w:hAnsi="Times New Roman" w:cs="Times New Roman"/>
        </w:rPr>
        <w:t>6. Для определения суммы баллов за количество дошкольных групп в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4" w:name="sub_1607"/>
      <w:bookmarkEnd w:id="93"/>
      <w:r w:rsidRPr="003223C2">
        <w:rPr>
          <w:rFonts w:ascii="Times New Roman" w:hAnsi="Times New Roman" w:cs="Times New Roman"/>
        </w:rPr>
        <w:t>7. За руководителями образовательных организаций, находящихся на капитальном ремонте, сохраняется группа оплаты труда руководителей, определенная до начала ремонта, но не более чем на 1 год.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5" w:name="sub_1608"/>
      <w:bookmarkEnd w:id="94"/>
      <w:r w:rsidRPr="003223C2">
        <w:rPr>
          <w:rFonts w:ascii="Times New Roman" w:hAnsi="Times New Roman" w:cs="Times New Roman"/>
        </w:rPr>
        <w:t>8. Организации дополнительного образования детей, общеобразовательные организации при исправительно-трудовых организациях относятся к группам по оплате труда руководителей по объемным показателям, но не ниже II группы по оплате труда руководителей.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6" w:name="sub_1609"/>
      <w:bookmarkEnd w:id="95"/>
      <w:r w:rsidRPr="003223C2">
        <w:rPr>
          <w:rFonts w:ascii="Times New Roman" w:hAnsi="Times New Roman" w:cs="Times New Roman"/>
        </w:rPr>
        <w:t xml:space="preserve">9. Группы по оплате труда руководителей образовательных организаций спортивной направленности определяются </w:t>
      </w:r>
      <w:proofErr w:type="gramStart"/>
      <w:r w:rsidRPr="003223C2">
        <w:rPr>
          <w:rFonts w:ascii="Times New Roman" w:hAnsi="Times New Roman" w:cs="Times New Roman"/>
        </w:rPr>
        <w:t>исходя из масштаба и сложности руководства и устанавливаются</w:t>
      </w:r>
      <w:proofErr w:type="gramEnd"/>
      <w:r w:rsidRPr="003223C2">
        <w:rPr>
          <w:rFonts w:ascii="Times New Roman" w:hAnsi="Times New Roman" w:cs="Times New Roman"/>
        </w:rPr>
        <w:t xml:space="preserve"> в соответствии с показателями и порядком отнесения образовательных организаций спортивной направленности к группам по оплате труда руководителей (</w:t>
      </w:r>
      <w:hyperlink r:id="rId57" w:anchor="sub_22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таблица 3</w:t>
        </w:r>
      </w:hyperlink>
      <w:r w:rsidRPr="003223C2">
        <w:rPr>
          <w:rFonts w:ascii="Times New Roman" w:hAnsi="Times New Roman" w:cs="Times New Roman"/>
          <w:b/>
        </w:rPr>
        <w:t>)</w:t>
      </w:r>
      <w:r w:rsidRPr="003223C2">
        <w:rPr>
          <w:rFonts w:ascii="Times New Roman" w:hAnsi="Times New Roman" w:cs="Times New Roman"/>
        </w:rPr>
        <w:t>.</w:t>
      </w:r>
    </w:p>
    <w:bookmarkEnd w:id="96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97" w:name="sub_22"/>
      <w:r w:rsidRPr="003223C2">
        <w:rPr>
          <w:rStyle w:val="afff0"/>
          <w:rFonts w:ascii="Times New Roman" w:hAnsi="Times New Roman" w:cs="Times New Roman"/>
        </w:rPr>
        <w:t>Таблица 3</w:t>
      </w:r>
    </w:p>
    <w:bookmarkEnd w:id="97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5"/>
        <w:gridCol w:w="4395"/>
        <w:gridCol w:w="3713"/>
        <w:gridCol w:w="1443"/>
      </w:tblGrid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N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Условия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3223C2">
              <w:rPr>
                <w:rFonts w:ascii="Times New Roman" w:hAnsi="Times New Roman" w:cs="Times New Roman"/>
              </w:rPr>
              <w:t>Превышение плановой (проектной) наполняемости по группам или по количеству обучающихся в организациях среднего профессионального образования</w:t>
            </w:r>
            <w:proofErr w:type="gramEnd"/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каждые 50 чел. или каждые 2 класса (группы)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Количество работников в образовательной организации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работника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Дополнительно за каждого </w:t>
            </w:r>
            <w:r w:rsidRPr="003223C2">
              <w:rPr>
                <w:rFonts w:ascii="Times New Roman" w:hAnsi="Times New Roman" w:cs="Times New Roman"/>
              </w:rPr>
              <w:lastRenderedPageBreak/>
              <w:t>работника, имеющего: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первую квалификационную категорию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высшую квалификационную категорию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филиалов организации и др.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За каждое структурное подразделение с количеством </w:t>
            </w:r>
            <w:proofErr w:type="gramStart"/>
            <w:r w:rsidRPr="003223C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223C2">
              <w:rPr>
                <w:rFonts w:ascii="Times New Roman" w:hAnsi="Times New Roman" w:cs="Times New Roman"/>
              </w:rPr>
              <w:t>:</w:t>
            </w:r>
          </w:p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 чел.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200 чел.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200 чел.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50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в организации дополнительного образования детей спортивной направленности: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спортивно-оздоровительных групп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группу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групп начальной подготовки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группу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учебно-тренировочных групп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обучающегося дополнительно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0,5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групп спортивного совершенствования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обучающегося дополнительно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2,5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групп высшего спортивного мастерства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каждого обучающегося дополнительно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4,5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и используемых в образовательном процессе компьютерных классов (не менее 15 компьютеров на один класс)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класс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и используемых в образовательном процессе спортивных площадок, стадионов, бассейнов и других спортивных сооружений (в зависимости от их состояния и степени использования)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собственного оборудованного здравпункта, медицинского кабинета, оздоровительно-восстановительного центра при наличии медицинского персонала, столовой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каждый вид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Наличие автотранспортных средств, </w:t>
            </w:r>
            <w:r w:rsidRPr="003223C2">
              <w:rPr>
                <w:rFonts w:ascii="Times New Roman" w:hAnsi="Times New Roman" w:cs="Times New Roman"/>
              </w:rPr>
              <w:lastRenderedPageBreak/>
              <w:t>строительной и другой самоходной техники на балансе образовательной организации (</w:t>
            </w:r>
            <w:proofErr w:type="spellStart"/>
            <w:r w:rsidRPr="003223C2">
              <w:rPr>
                <w:rFonts w:ascii="Times New Roman" w:hAnsi="Times New Roman" w:cs="Times New Roman"/>
              </w:rPr>
              <w:t>ледозаливочная</w:t>
            </w:r>
            <w:proofErr w:type="spellEnd"/>
            <w:r w:rsidRPr="003223C2">
              <w:rPr>
                <w:rFonts w:ascii="Times New Roman" w:hAnsi="Times New Roman" w:cs="Times New Roman"/>
              </w:rPr>
              <w:t xml:space="preserve"> машина, снегоход, моторная лодка и т.п.), другой учебной техники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5, но не </w:t>
            </w:r>
            <w:r w:rsidRPr="003223C2">
              <w:rPr>
                <w:rFonts w:ascii="Times New Roman" w:hAnsi="Times New Roman" w:cs="Times New Roman"/>
              </w:rPr>
              <w:lastRenderedPageBreak/>
              <w:t>более 30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Использование по договору в учебно-тренировочном процессе перечисленных в пункте 9 технических средств и гужевого транспорта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подсобного хозяйства и учебно-опытных участков (площадью не менее 1 га)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30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мастерских по ремонту спортивного инвентаря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кладовых спортивного инвентаря и спортивной формы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Круглосуточная работа организации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Организации, территориально удаленные от областного центра на расстояние: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15 до 50 км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50 до 100 км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от 100 до 120 км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35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Организация и проведение спортивных мероприятий: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областного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мероприятия организации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Организация спортивных и оздоровительных лагерей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смену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оборудованных и используемых в образовательном процессе методических кабинетов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собственных котельных, очистительных и других сооружений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 (вид)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Наличие на балансе организации более одного здания с расположением по разным адресам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каждую единицу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Подготовка спортсменов спортивных </w:t>
            </w:r>
            <w:r w:rsidRPr="003223C2">
              <w:rPr>
                <w:rFonts w:ascii="Times New Roman" w:hAnsi="Times New Roman" w:cs="Times New Roman"/>
              </w:rPr>
              <w:lastRenderedPageBreak/>
              <w:t>квалификаций: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 международного класса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мастер спорта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кандидат в мастера спорта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Подготовка спортсменов - членов сборных команд России, входящих: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 основной состав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20</w:t>
            </w:r>
          </w:p>
        </w:tc>
      </w:tr>
      <w:tr w:rsidR="0096435E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 резервный состав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8F5427" w:rsidRPr="003223C2" w:rsidTr="008F5427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 w:rsidP="00302E4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 w:rsidP="00302E4B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Подготовка спортсменов - призеров соревнований: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27" w:rsidRPr="003223C2" w:rsidRDefault="008F5427" w:rsidP="00302E4B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27" w:rsidRPr="003223C2" w:rsidRDefault="008F5427" w:rsidP="00302E4B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F5427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27" w:rsidRPr="003223C2" w:rsidRDefault="008F5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10</w:t>
            </w:r>
          </w:p>
        </w:tc>
      </w:tr>
      <w:tr w:rsidR="008F5427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27" w:rsidRPr="003223C2" w:rsidRDefault="008F5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8F5427" w:rsidRPr="003223C2" w:rsidTr="008F5427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27" w:rsidRPr="003223C2" w:rsidRDefault="008F54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областного уровня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За одного учащегося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27" w:rsidRPr="003223C2" w:rsidRDefault="008F5427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2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8" w:name="sub_16011"/>
      <w:r w:rsidRPr="003223C2">
        <w:rPr>
          <w:rFonts w:ascii="Times New Roman" w:hAnsi="Times New Roman" w:cs="Times New Roman"/>
        </w:rPr>
        <w:t>11. Группа по оплате труда руководителей образовательных организаций спортивной направленности определяется не чаще 1 раза в год органо</w:t>
      </w:r>
      <w:r w:rsidR="008F5427" w:rsidRPr="003223C2">
        <w:rPr>
          <w:rFonts w:ascii="Times New Roman" w:hAnsi="Times New Roman" w:cs="Times New Roman"/>
        </w:rPr>
        <w:t xml:space="preserve">м исполнительной </w:t>
      </w:r>
      <w:r w:rsidRPr="003223C2">
        <w:rPr>
          <w:rFonts w:ascii="Times New Roman" w:hAnsi="Times New Roman" w:cs="Times New Roman"/>
        </w:rPr>
        <w:t xml:space="preserve"> власти специальной компетенции на основании соответствующих документов, подтверждающих наличие указанных объемов работы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99" w:name="sub_16012"/>
      <w:bookmarkEnd w:id="98"/>
      <w:r w:rsidRPr="003223C2">
        <w:rPr>
          <w:rFonts w:ascii="Times New Roman" w:hAnsi="Times New Roman" w:cs="Times New Roman"/>
        </w:rPr>
        <w:t>12. Конкретное количество баллов, предусмотренных по показателям с приставкой "до", устанавливается органо</w:t>
      </w:r>
      <w:r w:rsidR="008F5427" w:rsidRPr="003223C2">
        <w:rPr>
          <w:rFonts w:ascii="Times New Roman" w:hAnsi="Times New Roman" w:cs="Times New Roman"/>
        </w:rPr>
        <w:t>м исполнительной</w:t>
      </w:r>
      <w:r w:rsidRPr="003223C2">
        <w:rPr>
          <w:rFonts w:ascii="Times New Roman" w:hAnsi="Times New Roman" w:cs="Times New Roman"/>
        </w:rPr>
        <w:t xml:space="preserve"> власти специальной компетенции.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0" w:name="sub_16013"/>
      <w:bookmarkEnd w:id="99"/>
      <w:r w:rsidRPr="003223C2">
        <w:rPr>
          <w:rFonts w:ascii="Times New Roman" w:hAnsi="Times New Roman" w:cs="Times New Roman"/>
        </w:rPr>
        <w:t>13. При установлении группы по оплате труда руководителей образовательных организаций спортивной направленности контингент учащихся образовательных организаций спортивной направленности определяется по списочному составу постоянно обучающихся по состоянию на 1 января. При этом в списочном составе обучающиеся в организациях дополнительного образования дети, занимающиеся в нескольких секциях, группах, учитываются 1 раз.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1" w:name="sub_16014"/>
      <w:bookmarkEnd w:id="100"/>
      <w:r w:rsidRPr="003223C2">
        <w:rPr>
          <w:rFonts w:ascii="Times New Roman" w:hAnsi="Times New Roman" w:cs="Times New Roman"/>
        </w:rPr>
        <w:t>14. За руководителями образовательных организаций спортивной направленности, находящихся на капитальном ремонте, сохраняется группа по оплате труда руководителей, определенная до начала ремонта, но не более чем на 1 год.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2" w:name="sub_16015"/>
      <w:bookmarkEnd w:id="101"/>
      <w:r w:rsidRPr="003223C2">
        <w:rPr>
          <w:rFonts w:ascii="Times New Roman" w:hAnsi="Times New Roman" w:cs="Times New Roman"/>
        </w:rPr>
        <w:t>15. Отнесение к группам по оплате труда руководителей образовательных организаций спортивной направленности производится по IV группам в зависимости от суммы баллов после оценки сложности руководства указанными организациями (</w:t>
      </w:r>
      <w:hyperlink r:id="rId58" w:anchor="sub_2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таблица 4)</w:t>
        </w:r>
      </w:hyperlink>
      <w:r w:rsidRPr="003223C2">
        <w:rPr>
          <w:rFonts w:ascii="Times New Roman" w:hAnsi="Times New Roman" w:cs="Times New Roman"/>
        </w:rPr>
        <w:t>.</w:t>
      </w:r>
    </w:p>
    <w:bookmarkEnd w:id="102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103" w:name="sub_23"/>
      <w:r w:rsidRPr="003223C2">
        <w:rPr>
          <w:rStyle w:val="afff0"/>
          <w:rFonts w:ascii="Times New Roman" w:hAnsi="Times New Roman" w:cs="Times New Roman"/>
        </w:rPr>
        <w:t>Таблица 4</w:t>
      </w:r>
    </w:p>
    <w:bookmarkEnd w:id="103"/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06"/>
        <w:gridCol w:w="1290"/>
        <w:gridCol w:w="1237"/>
        <w:gridCol w:w="1148"/>
        <w:gridCol w:w="1149"/>
      </w:tblGrid>
      <w:tr w:rsidR="0096435E" w:rsidRPr="003223C2" w:rsidTr="0096435E">
        <w:tc>
          <w:tcPr>
            <w:tcW w:w="5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Тип</w:t>
            </w:r>
          </w:p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(вид организации спортивной направленности)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Группа, к которой организация относится по оплате труда руководителей от суммы баллов</w:t>
            </w:r>
          </w:p>
        </w:tc>
      </w:tr>
      <w:tr w:rsidR="0096435E" w:rsidRPr="003223C2" w:rsidTr="0096435E">
        <w:tc>
          <w:tcPr>
            <w:tcW w:w="5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3223C2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 группа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III группа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IV группа</w:t>
            </w:r>
          </w:p>
        </w:tc>
      </w:tr>
      <w:tr w:rsidR="0096435E" w:rsidRPr="003223C2" w:rsidTr="0096435E"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Центры олимпийской подготовки (ЦОП)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 xml:space="preserve">свыше </w:t>
            </w:r>
            <w:r w:rsidRPr="003223C2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lastRenderedPageBreak/>
              <w:t>Организации среднего профессионального образования: училища олимпийского резерва (УОР)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Специализированные детско-юношеские школы олимпийского резерва, специализированные детско-юношеские спортивные школы олимпийского резерва (СДЮШОР и СДЮСШОР)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300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-</w:t>
            </w:r>
          </w:p>
        </w:tc>
      </w:tr>
      <w:tr w:rsidR="0096435E" w:rsidRPr="003223C2" w:rsidTr="0096435E"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Детско-юношеские спортивные школы (ДЮСШ)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свыше 250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 100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8F5427" w:rsidRPr="003223C2" w:rsidRDefault="008F5427" w:rsidP="008F5427">
      <w:pPr>
        <w:rPr>
          <w:rFonts w:ascii="Times New Roman" w:hAnsi="Times New Roman" w:cs="Times New Roman"/>
        </w:rPr>
      </w:pPr>
    </w:p>
    <w:p w:rsidR="008F5427" w:rsidRPr="003223C2" w:rsidRDefault="008F5427" w:rsidP="008F542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Приложение 7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59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8F5427" w:rsidRPr="003223C2" w:rsidRDefault="008F5427" w:rsidP="008F542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8F5427" w:rsidRPr="003223C2" w:rsidRDefault="008F5427" w:rsidP="008F542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8F5427" w:rsidRPr="003223C2" w:rsidRDefault="008F5427" w:rsidP="008F542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8F5427" w:rsidRPr="003223C2" w:rsidRDefault="008F5427" w:rsidP="008F5427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8F5427" w:rsidRPr="003223C2" w:rsidRDefault="008F5427" w:rsidP="008F5427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Система выплат компенсационного и стимулирующего</w:t>
      </w:r>
      <w:r w:rsidRPr="003223C2">
        <w:rPr>
          <w:rFonts w:ascii="Times New Roman" w:eastAsiaTheme="minorEastAsia" w:hAnsi="Times New Roman" w:cs="Times New Roman"/>
        </w:rPr>
        <w:br/>
        <w:t>характера для работников образовательных организаций</w:t>
      </w: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bookmarkStart w:id="104" w:name="sub_1701"/>
      <w:r w:rsidRPr="003223C2">
        <w:rPr>
          <w:rFonts w:ascii="Times New Roman" w:eastAsiaTheme="minorEastAsia" w:hAnsi="Times New Roman" w:cs="Times New Roman"/>
        </w:rPr>
        <w:t>1. Общие положения</w:t>
      </w:r>
    </w:p>
    <w:bookmarkEnd w:id="104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Настоящая система разработана в соответствии с нормами </w:t>
      </w:r>
      <w:hyperlink r:id="rId6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Трудового кодекса</w:t>
        </w:r>
      </w:hyperlink>
      <w:r w:rsidRPr="003223C2">
        <w:rPr>
          <w:rFonts w:ascii="Times New Roman" w:hAnsi="Times New Roman" w:cs="Times New Roman"/>
        </w:rPr>
        <w:t xml:space="preserve"> Российской Федерации.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Данная система устанавливает виды, условия и размеры компенсационных, стимулирующих выплат и премирования работников образовательных организаций.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bookmarkStart w:id="105" w:name="sub_1702"/>
      <w:r w:rsidRPr="003223C2">
        <w:rPr>
          <w:rFonts w:ascii="Times New Roman" w:eastAsiaTheme="minorEastAsia" w:hAnsi="Times New Roman" w:cs="Times New Roman"/>
        </w:rPr>
        <w:t>2. Выплаты компенсационного характера</w:t>
      </w:r>
    </w:p>
    <w:bookmarkEnd w:id="105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6" w:name="sub_17021"/>
      <w:r w:rsidRPr="003223C2">
        <w:rPr>
          <w:rFonts w:ascii="Times New Roman" w:hAnsi="Times New Roman" w:cs="Times New Roman"/>
        </w:rPr>
        <w:t xml:space="preserve">1. Компенсационные выплаты работникам образовательных организаций из числа педагогического, административного, учебно-вспомогательного, обслуживающего персонала осуществляются за работы во вредных и (или) опасных и иных особых условиях труда, в условиях труда, отклоняющихся </w:t>
      </w:r>
      <w:proofErr w:type="gramStart"/>
      <w:r w:rsidRPr="003223C2">
        <w:rPr>
          <w:rFonts w:ascii="Times New Roman" w:hAnsi="Times New Roman" w:cs="Times New Roman"/>
        </w:rPr>
        <w:t>от</w:t>
      </w:r>
      <w:proofErr w:type="gramEnd"/>
      <w:r w:rsidRPr="003223C2">
        <w:rPr>
          <w:rFonts w:ascii="Times New Roman" w:hAnsi="Times New Roman" w:cs="Times New Roman"/>
        </w:rPr>
        <w:t xml:space="preserve"> нормальных.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7" w:name="sub_17022"/>
      <w:bookmarkEnd w:id="106"/>
      <w:r w:rsidRPr="003223C2">
        <w:rPr>
          <w:rFonts w:ascii="Times New Roman" w:hAnsi="Times New Roman" w:cs="Times New Roman"/>
        </w:rPr>
        <w:t>2. Выплаты компенсационного характера устанавливаются к ставкам (должностным окладам) в процентах или абсолютных размерах.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8" w:name="sub_17023"/>
      <w:bookmarkEnd w:id="107"/>
      <w:r w:rsidRPr="003223C2">
        <w:rPr>
          <w:rFonts w:ascii="Times New Roman" w:hAnsi="Times New Roman" w:cs="Times New Roman"/>
        </w:rPr>
        <w:t xml:space="preserve">3. Выплаты компенсационного характера, установленные в процентном отношении, применяются к ставке (должностному окладу) и определяются по </w:t>
      </w:r>
      <w:r w:rsidRPr="003223C2">
        <w:rPr>
          <w:rFonts w:ascii="Times New Roman" w:hAnsi="Times New Roman" w:cs="Times New Roman"/>
        </w:rPr>
        <w:lastRenderedPageBreak/>
        <w:t>следующей формуле:</w:t>
      </w:r>
    </w:p>
    <w:bookmarkEnd w:id="108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  <w:b/>
          <w:bCs/>
          <w:noProof/>
          <w:color w:val="26282F"/>
        </w:rPr>
        <w:drawing>
          <wp:inline distT="0" distB="0" distL="0" distR="0">
            <wp:extent cx="960755" cy="26797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23C2">
        <w:rPr>
          <w:rStyle w:val="afff0"/>
          <w:rFonts w:ascii="Times New Roman" w:hAnsi="Times New Roman" w:cs="Times New Roman"/>
        </w:rPr>
        <w:t xml:space="preserve">, </w:t>
      </w:r>
      <w:r w:rsidRPr="003223C2">
        <w:rPr>
          <w:rFonts w:ascii="Times New Roman" w:hAnsi="Times New Roman" w:cs="Times New Roman"/>
        </w:rPr>
        <w:t>где</w:t>
      </w:r>
      <w:r w:rsidRPr="003223C2">
        <w:rPr>
          <w:rStyle w:val="afff0"/>
          <w:rFonts w:ascii="Times New Roman" w:hAnsi="Times New Roman" w:cs="Times New Roman"/>
        </w:rPr>
        <w:t>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gramStart"/>
      <w:r w:rsidRPr="003223C2">
        <w:rPr>
          <w:rStyle w:val="afff0"/>
          <w:rFonts w:ascii="Times New Roman" w:hAnsi="Times New Roman" w:cs="Times New Roman"/>
        </w:rPr>
        <w:t>К</w:t>
      </w:r>
      <w:proofErr w:type="gramEnd"/>
      <w:r w:rsidRPr="003223C2">
        <w:rPr>
          <w:rFonts w:ascii="Times New Roman" w:hAnsi="Times New Roman" w:cs="Times New Roman"/>
        </w:rPr>
        <w:t xml:space="preserve"> - компенсационные выплаты;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О</w:t>
      </w:r>
      <w:r w:rsidRPr="003223C2">
        <w:rPr>
          <w:rFonts w:ascii="Times New Roman" w:hAnsi="Times New Roman" w:cs="Times New Roman"/>
        </w:rPr>
        <w:t xml:space="preserve"> - базовая ставка за норму часов педагогической работы в неделю или должностной оклад;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proofErr w:type="gramStart"/>
      <w:r w:rsidRPr="003223C2">
        <w:rPr>
          <w:rStyle w:val="afff0"/>
          <w:rFonts w:ascii="Times New Roman" w:hAnsi="Times New Roman" w:cs="Times New Roman"/>
        </w:rPr>
        <w:t>К</w:t>
      </w:r>
      <w:proofErr w:type="gramEnd"/>
      <w:r w:rsidRPr="003223C2">
        <w:rPr>
          <w:rStyle w:val="afff0"/>
          <w:rFonts w:ascii="Times New Roman" w:hAnsi="Times New Roman" w:cs="Times New Roman"/>
        </w:rPr>
        <w:t>pi</w:t>
      </w:r>
      <w:proofErr w:type="spellEnd"/>
      <w:r w:rsidRPr="003223C2">
        <w:rPr>
          <w:rFonts w:ascii="Times New Roman" w:hAnsi="Times New Roman" w:cs="Times New Roman"/>
        </w:rPr>
        <w:t xml:space="preserve"> - компенсационный коэффициент по каждому виду, размеры которых приведены в пунктах 5-10 настоящего приложения.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09" w:name="sub_17024"/>
      <w:r w:rsidRPr="003223C2">
        <w:rPr>
          <w:rFonts w:ascii="Times New Roman" w:hAnsi="Times New Roman" w:cs="Times New Roman"/>
        </w:rPr>
        <w:t>4. В случае применения коэффициентов по двум и более основаниям, используется сумма указанных коэффициентов.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0" w:name="sub_17025"/>
      <w:bookmarkEnd w:id="109"/>
      <w:r w:rsidRPr="003223C2">
        <w:rPr>
          <w:rFonts w:ascii="Times New Roman" w:hAnsi="Times New Roman" w:cs="Times New Roman"/>
        </w:rPr>
        <w:t xml:space="preserve">5. Конкретные размеры выплат, условия их осуществления устанавливаются коллективными договорами, соглашениями, локальными нормативными актами в соответствии с </w:t>
      </w:r>
      <w:hyperlink r:id="rId62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трудовым законодательством</w:t>
        </w:r>
      </w:hyperlink>
      <w:r w:rsidRPr="003223C2">
        <w:rPr>
          <w:rFonts w:ascii="Times New Roman" w:hAnsi="Times New Roman" w:cs="Times New Roman"/>
        </w:rPr>
        <w:t xml:space="preserve"> и иными нормативными правовыми актами Российской Федерации и Орловской области, содержащие нормы трудового права.</w:t>
      </w:r>
    </w:p>
    <w:bookmarkEnd w:id="110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Конкретные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1" w:name="sub_17026"/>
      <w:r w:rsidRPr="003223C2">
        <w:rPr>
          <w:rFonts w:ascii="Times New Roman" w:hAnsi="Times New Roman" w:cs="Times New Roman"/>
        </w:rPr>
        <w:t>6. Конкретные виды и размеры выплат компенсационного характера работникам образовательных организаций утверждаются положением о компенсационных выплатах, утвержденным коллективными договорами организаций или локальными нормативными актами работодателя с учетом мнения выборного профсоюзного или иного представительного органа работников образовательной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  <w:b/>
        </w:rPr>
      </w:pPr>
      <w:bookmarkStart w:id="112" w:name="sub_17027"/>
      <w:bookmarkEnd w:id="111"/>
      <w:r w:rsidRPr="003223C2">
        <w:rPr>
          <w:rFonts w:ascii="Times New Roman" w:hAnsi="Times New Roman" w:cs="Times New Roman"/>
        </w:rPr>
        <w:t xml:space="preserve">7. Руководители организаций проводят аттестацию рабочих мест по условиям труда в порядке, установленном </w:t>
      </w:r>
      <w:hyperlink r:id="rId63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трудовым законодательством</w:t>
        </w:r>
      </w:hyperlink>
      <w:r w:rsidRPr="003223C2">
        <w:rPr>
          <w:rFonts w:ascii="Times New Roman" w:hAnsi="Times New Roman" w:cs="Times New Roman"/>
          <w:b/>
        </w:rPr>
        <w:t>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3" w:name="sub_17028"/>
      <w:bookmarkEnd w:id="112"/>
      <w:r w:rsidRPr="003223C2">
        <w:rPr>
          <w:rFonts w:ascii="Times New Roman" w:hAnsi="Times New Roman" w:cs="Times New Roman"/>
        </w:rPr>
        <w:t>8. К выплатам компенсационного характера относятся: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4" w:name="sub_170281"/>
      <w:bookmarkEnd w:id="113"/>
      <w:r w:rsidRPr="003223C2">
        <w:rPr>
          <w:rFonts w:ascii="Times New Roman" w:hAnsi="Times New Roman" w:cs="Times New Roman"/>
        </w:rPr>
        <w:t>1) выплаты за работу с вредными и (или) опасными и иными особыми условиями труда;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5" w:name="sub_170282"/>
      <w:bookmarkEnd w:id="114"/>
      <w:r w:rsidRPr="003223C2">
        <w:rPr>
          <w:rFonts w:ascii="Times New Roman" w:hAnsi="Times New Roman" w:cs="Times New Roman"/>
        </w:rPr>
        <w:t>2) выплаты за работу в ночное время;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6" w:name="sub_170283"/>
      <w:bookmarkEnd w:id="115"/>
      <w:r w:rsidRPr="003223C2">
        <w:rPr>
          <w:rFonts w:ascii="Times New Roman" w:hAnsi="Times New Roman" w:cs="Times New Roman"/>
        </w:rPr>
        <w:t>3) выплаты за работу в выходные и нерабочие праздничные дни;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17" w:name="sub_170284"/>
      <w:bookmarkEnd w:id="116"/>
      <w:r w:rsidRPr="003223C2">
        <w:rPr>
          <w:rFonts w:ascii="Times New Roman" w:hAnsi="Times New Roman" w:cs="Times New Roman"/>
        </w:rPr>
        <w:t>4) доплаты за совмещение профессий (должностей), расширение зон обслуживания или увеличение объема выполняемых работ, выполнение обязанностей временно отсутствующего работника без освобождения от работы, определенной трудовым договором, в том числе: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18" w:name="sub_1702842"/>
      <w:bookmarkEnd w:id="117"/>
      <w:r w:rsidRPr="003223C2">
        <w:rPr>
          <w:rFonts w:ascii="Times New Roman" w:hAnsi="Times New Roman" w:cs="Times New Roman"/>
        </w:rPr>
        <w:t>а</w:t>
      </w:r>
      <w:r w:rsidR="0096435E" w:rsidRPr="003223C2">
        <w:rPr>
          <w:rFonts w:ascii="Times New Roman" w:hAnsi="Times New Roman" w:cs="Times New Roman"/>
        </w:rPr>
        <w:t>) проверку тетрадей и письменных работ;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19" w:name="sub_1702843"/>
      <w:bookmarkEnd w:id="118"/>
      <w:r w:rsidRPr="003223C2">
        <w:rPr>
          <w:rFonts w:ascii="Times New Roman" w:hAnsi="Times New Roman" w:cs="Times New Roman"/>
        </w:rPr>
        <w:t>б</w:t>
      </w:r>
      <w:r w:rsidR="0096435E" w:rsidRPr="003223C2">
        <w:rPr>
          <w:rFonts w:ascii="Times New Roman" w:hAnsi="Times New Roman" w:cs="Times New Roman"/>
        </w:rPr>
        <w:t>) обслуживание вычислительной техники;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0" w:name="sub_1702844"/>
      <w:bookmarkEnd w:id="119"/>
      <w:r w:rsidRPr="003223C2">
        <w:rPr>
          <w:rFonts w:ascii="Times New Roman" w:hAnsi="Times New Roman" w:cs="Times New Roman"/>
        </w:rPr>
        <w:t>в</w:t>
      </w:r>
      <w:r w:rsidR="0096435E" w:rsidRPr="003223C2">
        <w:rPr>
          <w:rFonts w:ascii="Times New Roman" w:hAnsi="Times New Roman" w:cs="Times New Roman"/>
        </w:rPr>
        <w:t>) заведование кабинетами, отделами, лабораториями, учебно-опытными участками, учебными мастерскими;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1" w:name="sub_1702845"/>
      <w:bookmarkEnd w:id="120"/>
      <w:r w:rsidRPr="003223C2">
        <w:rPr>
          <w:rFonts w:ascii="Times New Roman" w:hAnsi="Times New Roman" w:cs="Times New Roman"/>
        </w:rPr>
        <w:t>г</w:t>
      </w:r>
      <w:r w:rsidR="0096435E" w:rsidRPr="003223C2">
        <w:rPr>
          <w:rFonts w:ascii="Times New Roman" w:hAnsi="Times New Roman" w:cs="Times New Roman"/>
        </w:rPr>
        <w:t xml:space="preserve">) организацию учебно-воспитательного процесса и административно-хозяйственной деятельности в начальной общеобразовательной школе с численностью до 50 </w:t>
      </w:r>
      <w:proofErr w:type="gramStart"/>
      <w:r w:rsidR="0096435E" w:rsidRPr="003223C2">
        <w:rPr>
          <w:rFonts w:ascii="Times New Roman" w:hAnsi="Times New Roman" w:cs="Times New Roman"/>
        </w:rPr>
        <w:t>обучающихся</w:t>
      </w:r>
      <w:proofErr w:type="gramEnd"/>
      <w:r w:rsidR="0096435E" w:rsidRPr="003223C2">
        <w:rPr>
          <w:rFonts w:ascii="Times New Roman" w:hAnsi="Times New Roman" w:cs="Times New Roman"/>
        </w:rPr>
        <w:t>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2" w:name="sub_1702846"/>
      <w:bookmarkEnd w:id="121"/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="0096435E" w:rsidRPr="003223C2">
        <w:rPr>
          <w:rFonts w:ascii="Times New Roman" w:hAnsi="Times New Roman" w:cs="Times New Roman"/>
        </w:rPr>
        <w:t>) организацию трудового, учебно-производственного обучения, общественно полезного производительного труда, профессиональной ориентации обучающихся и воспитанников;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3" w:name="sub_1702847"/>
      <w:bookmarkEnd w:id="122"/>
      <w:r w:rsidRPr="003223C2">
        <w:rPr>
          <w:rFonts w:ascii="Times New Roman" w:hAnsi="Times New Roman" w:cs="Times New Roman"/>
        </w:rPr>
        <w:t>е</w:t>
      </w:r>
      <w:r w:rsidR="0096435E" w:rsidRPr="003223C2">
        <w:rPr>
          <w:rFonts w:ascii="Times New Roman" w:hAnsi="Times New Roman" w:cs="Times New Roman"/>
        </w:rPr>
        <w:t>) руководство учебно-консультационными пунктами, интернатами при школе;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4" w:name="sub_1702848"/>
      <w:bookmarkEnd w:id="123"/>
      <w:r w:rsidRPr="003223C2">
        <w:rPr>
          <w:rFonts w:ascii="Times New Roman" w:hAnsi="Times New Roman" w:cs="Times New Roman"/>
        </w:rPr>
        <w:lastRenderedPageBreak/>
        <w:t>ж</w:t>
      </w:r>
      <w:r w:rsidR="0096435E" w:rsidRPr="003223C2">
        <w:rPr>
          <w:rFonts w:ascii="Times New Roman" w:hAnsi="Times New Roman" w:cs="Times New Roman"/>
        </w:rPr>
        <w:t>) руководство предметными, цикловыми и методическими комиссиями;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5" w:name="sub_1702849"/>
      <w:bookmarkEnd w:id="124"/>
      <w:proofErr w:type="spellStart"/>
      <w:r w:rsidRPr="003223C2">
        <w:rPr>
          <w:rFonts w:ascii="Times New Roman" w:hAnsi="Times New Roman" w:cs="Times New Roman"/>
        </w:rPr>
        <w:t>з</w:t>
      </w:r>
      <w:proofErr w:type="spellEnd"/>
      <w:r w:rsidR="0096435E" w:rsidRPr="003223C2">
        <w:rPr>
          <w:rFonts w:ascii="Times New Roman" w:hAnsi="Times New Roman" w:cs="Times New Roman"/>
        </w:rPr>
        <w:t xml:space="preserve">) проведение внеклассной работы по </w:t>
      </w:r>
      <w:proofErr w:type="spellStart"/>
      <w:r w:rsidR="0096435E" w:rsidRPr="003223C2">
        <w:rPr>
          <w:rFonts w:ascii="Times New Roman" w:hAnsi="Times New Roman" w:cs="Times New Roman"/>
        </w:rPr>
        <w:t>физвоспитанию</w:t>
      </w:r>
      <w:proofErr w:type="spellEnd"/>
      <w:r w:rsidR="0096435E" w:rsidRPr="003223C2">
        <w:rPr>
          <w:rFonts w:ascii="Times New Roman" w:hAnsi="Times New Roman" w:cs="Times New Roman"/>
        </w:rPr>
        <w:t>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6" w:name="sub_17028410"/>
      <w:bookmarkEnd w:id="125"/>
      <w:r w:rsidRPr="003223C2">
        <w:rPr>
          <w:rFonts w:ascii="Times New Roman" w:hAnsi="Times New Roman" w:cs="Times New Roman"/>
        </w:rPr>
        <w:t>и</w:t>
      </w:r>
      <w:r w:rsidR="0096435E" w:rsidRPr="003223C2">
        <w:rPr>
          <w:rFonts w:ascii="Times New Roman" w:hAnsi="Times New Roman" w:cs="Times New Roman"/>
        </w:rPr>
        <w:t>) организацию работы библиотеки (при отсутствии должности заведующего библиотекой, библиотекаря);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7" w:name="sub_17028411"/>
      <w:bookmarkEnd w:id="126"/>
      <w:r w:rsidRPr="003223C2">
        <w:rPr>
          <w:rFonts w:ascii="Times New Roman" w:hAnsi="Times New Roman" w:cs="Times New Roman"/>
        </w:rPr>
        <w:t>к</w:t>
      </w:r>
      <w:r w:rsidR="0096435E" w:rsidRPr="003223C2">
        <w:rPr>
          <w:rFonts w:ascii="Times New Roman" w:hAnsi="Times New Roman" w:cs="Times New Roman"/>
        </w:rPr>
        <w:t>) работу с библиотечным фондом школьных учебников;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8" w:name="sub_17028412"/>
      <w:bookmarkEnd w:id="127"/>
      <w:r w:rsidRPr="003223C2">
        <w:rPr>
          <w:rFonts w:ascii="Times New Roman" w:hAnsi="Times New Roman" w:cs="Times New Roman"/>
        </w:rPr>
        <w:t>л</w:t>
      </w:r>
      <w:r w:rsidR="0096435E" w:rsidRPr="003223C2">
        <w:rPr>
          <w:rFonts w:ascii="Times New Roman" w:hAnsi="Times New Roman" w:cs="Times New Roman"/>
        </w:rPr>
        <w:t>) ведение делопроизводства;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29" w:name="sub_17028413"/>
      <w:bookmarkEnd w:id="128"/>
      <w:r w:rsidRPr="003223C2">
        <w:rPr>
          <w:rFonts w:ascii="Times New Roman" w:hAnsi="Times New Roman" w:cs="Times New Roman"/>
        </w:rPr>
        <w:t>м</w:t>
      </w:r>
      <w:r w:rsidR="0096435E" w:rsidRPr="003223C2">
        <w:rPr>
          <w:rFonts w:ascii="Times New Roman" w:hAnsi="Times New Roman" w:cs="Times New Roman"/>
        </w:rPr>
        <w:t>) руководство подсобным сельским хозяйством;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30" w:name="sub_17028414"/>
      <w:bookmarkEnd w:id="129"/>
      <w:proofErr w:type="spellStart"/>
      <w:r w:rsidRPr="003223C2">
        <w:rPr>
          <w:rFonts w:ascii="Times New Roman" w:hAnsi="Times New Roman" w:cs="Times New Roman"/>
        </w:rPr>
        <w:t>н</w:t>
      </w:r>
      <w:proofErr w:type="spellEnd"/>
      <w:r w:rsidR="0096435E" w:rsidRPr="003223C2">
        <w:rPr>
          <w:rFonts w:ascii="Times New Roman" w:hAnsi="Times New Roman" w:cs="Times New Roman"/>
        </w:rPr>
        <w:t>) заведование хозяйством (при отсутствии должности заведующего хозяйством);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31" w:name="sub_17028415"/>
      <w:bookmarkEnd w:id="130"/>
      <w:r w:rsidRPr="003223C2">
        <w:rPr>
          <w:rFonts w:ascii="Times New Roman" w:hAnsi="Times New Roman" w:cs="Times New Roman"/>
        </w:rPr>
        <w:t>о</w:t>
      </w:r>
      <w:r w:rsidR="0096435E" w:rsidRPr="003223C2">
        <w:rPr>
          <w:rFonts w:ascii="Times New Roman" w:hAnsi="Times New Roman" w:cs="Times New Roman"/>
        </w:rPr>
        <w:t>) выполнение обязанностей лаборанта (при отсутствии должности лаборанта);</w:t>
      </w:r>
    </w:p>
    <w:p w:rsidR="0096435E" w:rsidRPr="003223C2" w:rsidRDefault="008F5427" w:rsidP="0096435E">
      <w:pPr>
        <w:rPr>
          <w:rFonts w:ascii="Times New Roman" w:hAnsi="Times New Roman" w:cs="Times New Roman"/>
        </w:rPr>
      </w:pPr>
      <w:bookmarkStart w:id="132" w:name="sub_17028416"/>
      <w:bookmarkEnd w:id="131"/>
      <w:proofErr w:type="spellStart"/>
      <w:r w:rsidRPr="003223C2">
        <w:rPr>
          <w:rFonts w:ascii="Times New Roman" w:hAnsi="Times New Roman" w:cs="Times New Roman"/>
        </w:rPr>
        <w:t>п</w:t>
      </w:r>
      <w:proofErr w:type="spellEnd"/>
      <w:r w:rsidR="0096435E" w:rsidRPr="003223C2">
        <w:rPr>
          <w:rFonts w:ascii="Times New Roman" w:hAnsi="Times New Roman" w:cs="Times New Roman"/>
        </w:rPr>
        <w:t>) другие условия, требующие компенсационных выплат.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3" w:name="sub_17029"/>
      <w:bookmarkEnd w:id="132"/>
      <w:r w:rsidRPr="003223C2">
        <w:rPr>
          <w:rFonts w:ascii="Times New Roman" w:hAnsi="Times New Roman" w:cs="Times New Roman"/>
        </w:rPr>
        <w:t>9. Доплата за совмещение профессий (должностей) устанавливается работнику образовательной организации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или объема дополнительной работы.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4" w:name="sub_170210"/>
      <w:bookmarkEnd w:id="133"/>
      <w:r w:rsidRPr="003223C2">
        <w:rPr>
          <w:rFonts w:ascii="Times New Roman" w:hAnsi="Times New Roman" w:cs="Times New Roman"/>
        </w:rPr>
        <w:t>10.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определяются по соглашению сторон трудового договора с учетом содержания или объема дополнительной работы.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5" w:name="sub_170211"/>
      <w:bookmarkEnd w:id="134"/>
      <w:r w:rsidRPr="003223C2">
        <w:rPr>
          <w:rFonts w:ascii="Times New Roman" w:hAnsi="Times New Roman" w:cs="Times New Roman"/>
        </w:rPr>
        <w:t>11. Условия и размеры выплат компенсационного характера:</w:t>
      </w:r>
    </w:p>
    <w:bookmarkEnd w:id="135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за работу с вредными и (или) опасными и иными особыми условиями труда - в размере до 12% от ставки (оклада) заработной платы, а для педагогических работников, занятие которых связано с опасностью инфицирования микобактериями туберкулеза, - в размере до 25% от ставки (оклада)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каждый час работы в ночное время - в размере до 40% от ставки (оклада)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работу в выходные и нерабочие праздничные дни - в размерах, не менее установленных </w:t>
      </w:r>
      <w:hyperlink r:id="rId64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статьей 153</w:t>
        </w:r>
      </w:hyperlink>
      <w:r w:rsidRPr="003223C2">
        <w:rPr>
          <w:rFonts w:ascii="Times New Roman" w:hAnsi="Times New Roman" w:cs="Times New Roman"/>
          <w:b/>
        </w:rPr>
        <w:t xml:space="preserve"> </w:t>
      </w:r>
      <w:r w:rsidRPr="003223C2">
        <w:rPr>
          <w:rFonts w:ascii="Times New Roman" w:hAnsi="Times New Roman" w:cs="Times New Roman"/>
        </w:rPr>
        <w:t>Трудового кодекса Российской Федерации;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сверхурочную работу - в размерах, не менее установленных </w:t>
      </w:r>
      <w:hyperlink r:id="rId65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статьей 152</w:t>
        </w:r>
      </w:hyperlink>
      <w:r w:rsidRPr="003223C2">
        <w:rPr>
          <w:rFonts w:ascii="Times New Roman" w:hAnsi="Times New Roman" w:cs="Times New Roman"/>
        </w:rPr>
        <w:t xml:space="preserve"> Трудового кодекса Российской Федерации.</w:t>
      </w: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3. Выплаты стимулирующего характера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6" w:name="sub_170312"/>
      <w:r w:rsidRPr="003223C2">
        <w:rPr>
          <w:rFonts w:ascii="Times New Roman" w:hAnsi="Times New Roman" w:cs="Times New Roman"/>
        </w:rPr>
        <w:t>12. К выплатам стимулирующего характера для работников образовательных организаций относятся ежемесячные стимулирующие надбавки, доплаты, разовые поощрительные выплаты (премии) и иные выплаты стимулирующего характера, выплачиваемые в соответствии с условиями заключенного с ними трудового договора.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7" w:name="sub_170313"/>
      <w:bookmarkEnd w:id="136"/>
      <w:r w:rsidRPr="003223C2">
        <w:rPr>
          <w:rFonts w:ascii="Times New Roman" w:hAnsi="Times New Roman" w:cs="Times New Roman"/>
        </w:rPr>
        <w:t>13. Размер выплат стимулирующего характера работникам образовательных организаций может устанавливаться как в абсолютном значении, так и в процентном отношении к должностному окладу (тарифной ставке).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8" w:name="sub_170314"/>
      <w:bookmarkEnd w:id="137"/>
      <w:r w:rsidRPr="003223C2">
        <w:rPr>
          <w:rFonts w:ascii="Times New Roman" w:hAnsi="Times New Roman" w:cs="Times New Roman"/>
        </w:rPr>
        <w:t xml:space="preserve">14. </w:t>
      </w:r>
      <w:proofErr w:type="gramStart"/>
      <w:r w:rsidRPr="003223C2">
        <w:rPr>
          <w:rFonts w:ascii="Times New Roman" w:hAnsi="Times New Roman" w:cs="Times New Roman"/>
        </w:rPr>
        <w:t xml:space="preserve">Выплаты стимулирующего характера работникам образовательных организаций устанавливаются в целях повышения социального статуса и профессионального престижа по результатам инновационной деятельности за превышение объемных показателей, сложность, напряженность, высокие достижения в труде, особые условия труда, осуществление методических и </w:t>
      </w:r>
      <w:r w:rsidRPr="003223C2">
        <w:rPr>
          <w:rFonts w:ascii="Times New Roman" w:hAnsi="Times New Roman" w:cs="Times New Roman"/>
        </w:rPr>
        <w:lastRenderedPageBreak/>
        <w:t>координационных функций, личный творческий вклад в организацию деятельности образовательной организации, создание условий для сохранения и укрепления здоровья обучающихся и воспитанников.</w:t>
      </w:r>
      <w:proofErr w:type="gramEnd"/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39" w:name="sub_170315"/>
      <w:bookmarkEnd w:id="138"/>
      <w:r w:rsidRPr="003223C2">
        <w:rPr>
          <w:rFonts w:ascii="Times New Roman" w:hAnsi="Times New Roman" w:cs="Times New Roman"/>
        </w:rPr>
        <w:t>15. Конкретные виды, размеры и периодичность выплат стимулирующего характера работникам образовательных организаций утверждаются Положением о стимулировании, утвержденным коллективными договорами организаций или локальными нормативными актами работодателя с учетом мнения выборного профсоюзного или иного представительного органа работников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0" w:name="sub_170316"/>
      <w:bookmarkEnd w:id="139"/>
      <w:r w:rsidRPr="003223C2">
        <w:rPr>
          <w:rFonts w:ascii="Times New Roman" w:hAnsi="Times New Roman" w:cs="Times New Roman"/>
        </w:rPr>
        <w:t>16. Критериями эффективности деятельности для установления ежемесячных стимулирующих надбавок работникам образовательных организаций являются следующие качественные показатели:</w:t>
      </w:r>
    </w:p>
    <w:bookmarkEnd w:id="140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1) достижение обучающимися и воспитанниками высоких показателей промежуточной и итоговой аттестации;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2) высокий уровень организации учебно-воспитательного процесса, </w:t>
      </w:r>
      <w:proofErr w:type="spellStart"/>
      <w:r w:rsidRPr="003223C2">
        <w:rPr>
          <w:rFonts w:ascii="Times New Roman" w:hAnsi="Times New Roman" w:cs="Times New Roman"/>
        </w:rPr>
        <w:t>предпрофильного</w:t>
      </w:r>
      <w:proofErr w:type="spellEnd"/>
      <w:r w:rsidRPr="003223C2">
        <w:rPr>
          <w:rFonts w:ascii="Times New Roman" w:hAnsi="Times New Roman" w:cs="Times New Roman"/>
        </w:rPr>
        <w:t xml:space="preserve"> и профильного обучения;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3) позитивные результаты внеурочной деятельности обучающихся и воспитанников по учебным предметам;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4) достижение </w:t>
      </w:r>
      <w:proofErr w:type="gramStart"/>
      <w:r w:rsidRPr="003223C2">
        <w:rPr>
          <w:rFonts w:ascii="Times New Roman" w:hAnsi="Times New Roman" w:cs="Times New Roman"/>
        </w:rPr>
        <w:t>обучающимися</w:t>
      </w:r>
      <w:proofErr w:type="gramEnd"/>
      <w:r w:rsidRPr="003223C2">
        <w:rPr>
          <w:rFonts w:ascii="Times New Roman" w:hAnsi="Times New Roman" w:cs="Times New Roman"/>
        </w:rPr>
        <w:t xml:space="preserve"> стабильно высоких показателей внеурочной творческой деятельности;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5) высокая результативность участия организации в конкурсах и смотрах муниципального, регионального и федерального уровней;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6) высокая эффективность коррекционно-развивающей и реабилитационной работы с </w:t>
      </w:r>
      <w:proofErr w:type="gramStart"/>
      <w:r w:rsidRPr="003223C2">
        <w:rPr>
          <w:rFonts w:ascii="Times New Roman" w:hAnsi="Times New Roman" w:cs="Times New Roman"/>
        </w:rPr>
        <w:t>обучающимися</w:t>
      </w:r>
      <w:proofErr w:type="gramEnd"/>
      <w:r w:rsidRPr="003223C2">
        <w:rPr>
          <w:rFonts w:ascii="Times New Roman" w:hAnsi="Times New Roman" w:cs="Times New Roman"/>
        </w:rPr>
        <w:t>, требующими усиленного педагогического внимания;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7) высокая эффективность организации работ по реализации программы развития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8) высокая эффективность разработанных программ, положений, экономических расчетов и других документов, способствующих </w:t>
      </w:r>
      <w:proofErr w:type="spellStart"/>
      <w:r w:rsidRPr="003223C2">
        <w:rPr>
          <w:rFonts w:ascii="Times New Roman" w:hAnsi="Times New Roman" w:cs="Times New Roman"/>
        </w:rPr>
        <w:t>институциализации</w:t>
      </w:r>
      <w:proofErr w:type="spellEnd"/>
      <w:r w:rsidRPr="003223C2">
        <w:rPr>
          <w:rFonts w:ascii="Times New Roman" w:hAnsi="Times New Roman" w:cs="Times New Roman"/>
        </w:rPr>
        <w:t xml:space="preserve"> новой практики работы организации по достижению современных результатов образования;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9) стабильно качественное содержание помещений и территории организации в соответствии с требованиями </w:t>
      </w:r>
      <w:proofErr w:type="spellStart"/>
      <w:r w:rsidRPr="003223C2">
        <w:rPr>
          <w:rFonts w:ascii="Times New Roman" w:hAnsi="Times New Roman" w:cs="Times New Roman"/>
        </w:rPr>
        <w:t>СанПиН</w:t>
      </w:r>
      <w:proofErr w:type="spellEnd"/>
      <w:r w:rsidRPr="003223C2">
        <w:rPr>
          <w:rFonts w:ascii="Times New Roman" w:hAnsi="Times New Roman" w:cs="Times New Roman"/>
        </w:rPr>
        <w:t>, обеспечение безопасности образовательного процесса;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10) качественное ведение документации;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11) качественная организация работы общественных органов, участвующих в управлении организацией;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12) высокая эффективность применения работником </w:t>
      </w:r>
      <w:proofErr w:type="spellStart"/>
      <w:r w:rsidRPr="003223C2">
        <w:rPr>
          <w:rFonts w:ascii="Times New Roman" w:hAnsi="Times New Roman" w:cs="Times New Roman"/>
        </w:rPr>
        <w:t>здоровьесберегающих</w:t>
      </w:r>
      <w:proofErr w:type="spellEnd"/>
      <w:r w:rsidRPr="003223C2">
        <w:rPr>
          <w:rFonts w:ascii="Times New Roman" w:hAnsi="Times New Roman" w:cs="Times New Roman"/>
        </w:rPr>
        <w:t xml:space="preserve"> или восстанавливающих здоровье технологий;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13) высокая эффективность работы по расширению общественного участия в управлении и организации образовательного процесса в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1" w:name="sub_170317"/>
      <w:r w:rsidRPr="003223C2">
        <w:rPr>
          <w:rFonts w:ascii="Times New Roman" w:hAnsi="Times New Roman" w:cs="Times New Roman"/>
        </w:rPr>
        <w:t xml:space="preserve">17. В случае применения ежемесячных стимулирующих надбавок по двум и более основаниям используется сумма значений, установленных Положением о стимулировании по критериям эффективности деятельности, указанных в </w:t>
      </w:r>
      <w:hyperlink r:id="rId66" w:anchor="sub_170316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пункте16</w:t>
        </w:r>
      </w:hyperlink>
      <w:r w:rsidRPr="003223C2">
        <w:rPr>
          <w:rFonts w:ascii="Times New Roman" w:hAnsi="Times New Roman" w:cs="Times New Roman"/>
        </w:rPr>
        <w:t xml:space="preserve"> настоящего Порядка.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2" w:name="sub_170318"/>
      <w:bookmarkEnd w:id="141"/>
      <w:r w:rsidRPr="003223C2">
        <w:rPr>
          <w:rFonts w:ascii="Times New Roman" w:hAnsi="Times New Roman" w:cs="Times New Roman"/>
        </w:rPr>
        <w:t>18. Отдельным категориям работников устанавливаются доплаты в размере 500 рублей в месяц:</w:t>
      </w:r>
    </w:p>
    <w:bookmarkEnd w:id="142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а) работникам образовательных организаций, имеющим государственные награды Российской Федерации, награжденным нагрудным знаком "Почетный работник общего образования Российской Федерации", значком "Отличник </w:t>
      </w:r>
      <w:r w:rsidRPr="003223C2">
        <w:rPr>
          <w:rFonts w:ascii="Times New Roman" w:hAnsi="Times New Roman" w:cs="Times New Roman"/>
        </w:rPr>
        <w:lastRenderedPageBreak/>
        <w:t>народного просвещения";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б) работникам образовательных организаций среднего профессионального образования области, имеющим нагрудные знаки "Почетный работник начального профессионального образования Российской Федерации", "Почетный работник среднего профессионального образования Российской Федерации", значки "Отличник профессионально-технического образования Российской Федерации", "Отличник профессионально-технического образования СССР";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в) работникам организаций спортивной направленности, награжденным отраслевым знаком "Отличник физической культуры и спорта", почетным знаком "За заслуги в развитии физической культуры и спорта", почетным знаком "За заслуги в развитии Олимпийского движения в России", имеющим звание "Мастер спорта";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г) наставникам молодых специалистов.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3" w:name="sub_170319"/>
      <w:r w:rsidRPr="003223C2">
        <w:rPr>
          <w:rFonts w:ascii="Times New Roman" w:hAnsi="Times New Roman" w:cs="Times New Roman"/>
        </w:rPr>
        <w:t>19. Премирование работников образовательных организаций производится в целях повышения материальной заинтересованности в достижении высоких результатов в работе и высокого качества труда.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4" w:name="sub_170320"/>
      <w:bookmarkEnd w:id="143"/>
      <w:r w:rsidRPr="003223C2">
        <w:rPr>
          <w:rFonts w:ascii="Times New Roman" w:hAnsi="Times New Roman" w:cs="Times New Roman"/>
        </w:rPr>
        <w:t>20. Критериями для установления разовых поощрительных выплат (премий) работникам организации являются следующие качественные показатели:</w:t>
      </w:r>
    </w:p>
    <w:bookmarkEnd w:id="144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1) обеспечение современного качества общего образования: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а) стабильность и рост качества образовательных </w:t>
      </w:r>
      <w:proofErr w:type="gramStart"/>
      <w:r w:rsidRPr="003223C2">
        <w:rPr>
          <w:rFonts w:ascii="Times New Roman" w:hAnsi="Times New Roman" w:cs="Times New Roman"/>
        </w:rPr>
        <w:t>результатов</w:t>
      </w:r>
      <w:proofErr w:type="gramEnd"/>
      <w:r w:rsidRPr="003223C2">
        <w:rPr>
          <w:rFonts w:ascii="Times New Roman" w:hAnsi="Times New Roman" w:cs="Times New Roman"/>
        </w:rPr>
        <w:t xml:space="preserve"> и их соответствие интеллектуальным и личностным способностям обучающихся в сравнении с предыдущим периодом;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б) достижение </w:t>
      </w:r>
      <w:proofErr w:type="gramStart"/>
      <w:r w:rsidRPr="003223C2">
        <w:rPr>
          <w:rFonts w:ascii="Times New Roman" w:hAnsi="Times New Roman" w:cs="Times New Roman"/>
        </w:rPr>
        <w:t>обучающимися</w:t>
      </w:r>
      <w:proofErr w:type="gramEnd"/>
      <w:r w:rsidRPr="003223C2">
        <w:rPr>
          <w:rFonts w:ascii="Times New Roman" w:hAnsi="Times New Roman" w:cs="Times New Roman"/>
        </w:rPr>
        <w:t xml:space="preserve"> высоких показателей успеваемости и общественных презентаций;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в) высокие результаты итоговой аттестации по окончании </w:t>
      </w:r>
      <w:proofErr w:type="gramStart"/>
      <w:r w:rsidRPr="003223C2">
        <w:rPr>
          <w:rFonts w:ascii="Times New Roman" w:hAnsi="Times New Roman" w:cs="Times New Roman"/>
        </w:rPr>
        <w:t>обучающимися</w:t>
      </w:r>
      <w:proofErr w:type="gramEnd"/>
      <w:r w:rsidRPr="003223C2">
        <w:rPr>
          <w:rFonts w:ascii="Times New Roman" w:hAnsi="Times New Roman" w:cs="Times New Roman"/>
        </w:rPr>
        <w:t xml:space="preserve"> организации и других форм внешней независимой оценки качества;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г) наличие призеров олимпиад, смотров, конференций и других видов конкурсных соревнований различных уровней;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наличие сертифицированных достижений коллективов обучающихся по результатам творческих конкурсов, фестивалей разных уровней, кроме уровня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2) сохранение и укрепление здоровья участников образовательного процесса: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а) сохранение уровня или положительная динамика состояния здоровья обучающихся и воспитанников по результатам мониторингов;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б) высокая эффективность применения работником </w:t>
      </w:r>
      <w:proofErr w:type="spellStart"/>
      <w:r w:rsidRPr="003223C2">
        <w:rPr>
          <w:rFonts w:ascii="Times New Roman" w:hAnsi="Times New Roman" w:cs="Times New Roman"/>
        </w:rPr>
        <w:t>здоровье-сберегающих</w:t>
      </w:r>
      <w:proofErr w:type="spellEnd"/>
      <w:r w:rsidRPr="003223C2">
        <w:rPr>
          <w:rFonts w:ascii="Times New Roman" w:hAnsi="Times New Roman" w:cs="Times New Roman"/>
        </w:rPr>
        <w:t xml:space="preserve"> технологий;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в) высокая эффективность организации мероприятий, способствующих восстановлению здоровья учащихся;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г) высокий процент (выше 70%) охвата </w:t>
      </w:r>
      <w:proofErr w:type="gramStart"/>
      <w:r w:rsidRPr="003223C2">
        <w:rPr>
          <w:rFonts w:ascii="Times New Roman" w:hAnsi="Times New Roman" w:cs="Times New Roman"/>
        </w:rPr>
        <w:t>обучающихся</w:t>
      </w:r>
      <w:proofErr w:type="gramEnd"/>
      <w:r w:rsidRPr="003223C2">
        <w:rPr>
          <w:rFonts w:ascii="Times New Roman" w:hAnsi="Times New Roman" w:cs="Times New Roman"/>
        </w:rPr>
        <w:t xml:space="preserve"> горячим питанием;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высокая эффективность работы по профилактике вредных привычек;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3) обеспечение результативности и эффективности воспитательной работы: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повышение уровня </w:t>
      </w:r>
      <w:proofErr w:type="spellStart"/>
      <w:r w:rsidRPr="003223C2">
        <w:rPr>
          <w:rFonts w:ascii="Times New Roman" w:hAnsi="Times New Roman" w:cs="Times New Roman"/>
        </w:rPr>
        <w:t>сформированности</w:t>
      </w:r>
      <w:proofErr w:type="spellEnd"/>
      <w:r w:rsidRPr="003223C2">
        <w:rPr>
          <w:rFonts w:ascii="Times New Roman" w:hAnsi="Times New Roman" w:cs="Times New Roman"/>
        </w:rPr>
        <w:t xml:space="preserve"> ученического и родительского сообщества класса, группы или творческого объединения учащихся по сравнению с предыдущим периодом;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снижение пропусков обучающимися и воспитанниками уроков и занятий без уважительной причины;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снижение количества обучающихся и воспитанников, состоящих на учете в </w:t>
      </w:r>
      <w:r w:rsidRPr="003223C2">
        <w:rPr>
          <w:rFonts w:ascii="Times New Roman" w:hAnsi="Times New Roman" w:cs="Times New Roman"/>
        </w:rPr>
        <w:lastRenderedPageBreak/>
        <w:t>организации и комиссии по делам несовершеннолетних;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высокий уровень удовлетворенности обучающихся и их родителей отношениями в системах "Учитель </w:t>
      </w:r>
      <w:proofErr w:type="gramStart"/>
      <w:r w:rsidRPr="003223C2">
        <w:rPr>
          <w:rFonts w:ascii="Times New Roman" w:hAnsi="Times New Roman" w:cs="Times New Roman"/>
        </w:rPr>
        <w:t>-у</w:t>
      </w:r>
      <w:proofErr w:type="gramEnd"/>
      <w:r w:rsidRPr="003223C2">
        <w:rPr>
          <w:rFonts w:ascii="Times New Roman" w:hAnsi="Times New Roman" w:cs="Times New Roman"/>
        </w:rPr>
        <w:t>ченик", "Учитель -родитель", условиями образовательного процесса;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4) обеспечение современного качества организационного, информационно-методического, психолого-педагогического и материально-технического сопровождения образовательного процесса педагогическими и другими работниками организации: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а) высокая эффективность проводимых педагогом уроков (занятий), внеклассных и внешкольных мероприятий с применением современных, в том числе информационных образовательных технологий;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б) высокая эффективность педагогического сопровождения творческой, проектной, исследовательской деятельности учащихся, индивидуальных образовательных программ и индивидуальных учебных планов;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в) качественная разработка и своевременное внедрение программ сопровождения, рабочих программ и технологических карт реализации государственного стандарта, высокая эффективность выполнения образовательной программы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г) высокая эффективность инновационной, опытно-экспериментальной и методической работы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качественная разработка и своевременное внедрение программ оценки качества образовательного процесса в 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е) высокая эффективность содержательной деятельности информационного предметного центра, образцовое содержание кабинета, аудитории;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ж) результативность коррекционно-развивающей и реабилитационной работы с обучающимися и воспитанниками, требующими усиленного педагогического внимания;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з</w:t>
      </w:r>
      <w:proofErr w:type="spellEnd"/>
      <w:r w:rsidRPr="003223C2">
        <w:rPr>
          <w:rFonts w:ascii="Times New Roman" w:hAnsi="Times New Roman" w:cs="Times New Roman"/>
        </w:rPr>
        <w:t>) снижение частоты обоснованных обращений учащихся, родителей, педагогов по поводу конфликтных ситуаций и высокий уровень решения конфликтных ситуаций;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и) высокий уровень исполнительской дисциплины: подготовки отчетов, заполнения журналов, ведения личных дел, посещения организационно-методических мероприятий;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5) руководителям методических объединений, заместителям руководителя организации: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а) высокий уровень организации мониторинга учебно-воспитательного процесса;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б) качественная организация </w:t>
      </w:r>
      <w:proofErr w:type="spellStart"/>
      <w:r w:rsidRPr="003223C2">
        <w:rPr>
          <w:rFonts w:ascii="Times New Roman" w:hAnsi="Times New Roman" w:cs="Times New Roman"/>
        </w:rPr>
        <w:t>предпрофильного</w:t>
      </w:r>
      <w:proofErr w:type="spellEnd"/>
      <w:r w:rsidRPr="003223C2">
        <w:rPr>
          <w:rFonts w:ascii="Times New Roman" w:hAnsi="Times New Roman" w:cs="Times New Roman"/>
        </w:rPr>
        <w:t xml:space="preserve"> и профильного обучения;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в) качественное выполнение плана воспитательной работы;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г) качественная организация систематического контроля за информационно-методическим обеспечением образовательного процесса, ведением учебной документации и другими направлениями внутреннего контроля;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высокий уровень организации и проведения итоговой и промежуточной аттестации;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е) качественная организация работы общественных органов, участвующих в управлении организацией;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ж) сохранение контингента обучающихся и воспитанников;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з</w:t>
      </w:r>
      <w:proofErr w:type="spellEnd"/>
      <w:r w:rsidRPr="003223C2">
        <w:rPr>
          <w:rFonts w:ascii="Times New Roman" w:hAnsi="Times New Roman" w:cs="Times New Roman"/>
        </w:rPr>
        <w:t xml:space="preserve">) высокий уровень организации аттестации педагогических работников </w:t>
      </w:r>
      <w:r w:rsidRPr="003223C2">
        <w:rPr>
          <w:rFonts w:ascii="Times New Roman" w:hAnsi="Times New Roman" w:cs="Times New Roman"/>
        </w:rPr>
        <w:lastRenderedPageBreak/>
        <w:t>организации;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и) поддержание благоприятного психологического климата в коллективе;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6) заместителю директора по административно-хозяйственной работе и другим представителям учебно-вспомогательного персонала: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а) оперативное материально-техническое, ресурсное обеспечение образовательного процесса;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б) качественное обеспечение санитарно-гигиенических условий в образовательной организации (температурный, световой режим, режим подачи питьевой воды);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в) качественное обеспечение выполнения требований пожарной и </w:t>
      </w:r>
      <w:proofErr w:type="spellStart"/>
      <w:r w:rsidRPr="003223C2">
        <w:rPr>
          <w:rFonts w:ascii="Times New Roman" w:hAnsi="Times New Roman" w:cs="Times New Roman"/>
        </w:rPr>
        <w:t>электробезопасности</w:t>
      </w:r>
      <w:proofErr w:type="spellEnd"/>
      <w:r w:rsidRPr="003223C2">
        <w:rPr>
          <w:rFonts w:ascii="Times New Roman" w:hAnsi="Times New Roman" w:cs="Times New Roman"/>
        </w:rPr>
        <w:t>, охраны труда;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г) высокое качество подготовки и организации ремонтных работ;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своевременное и качественное сопровождение новой системы оплаты труда, разработка новых положений, подготовка экономических расчетов;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е) своевременное и качественное представление отчетности;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ж) качественное ведение документации;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7) заведующему библиотекой и </w:t>
      </w:r>
      <w:proofErr w:type="spellStart"/>
      <w:r w:rsidRPr="003223C2">
        <w:rPr>
          <w:rFonts w:ascii="Times New Roman" w:hAnsi="Times New Roman" w:cs="Times New Roman"/>
        </w:rPr>
        <w:t>медиа-специалисту</w:t>
      </w:r>
      <w:proofErr w:type="spellEnd"/>
      <w:r w:rsidRPr="003223C2">
        <w:rPr>
          <w:rFonts w:ascii="Times New Roman" w:hAnsi="Times New Roman" w:cs="Times New Roman"/>
        </w:rPr>
        <w:t>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высокая читательская активность обучающихся и воспитанников;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участие в мероприятиях, проводимых на уровне муниципального образования, региональном уровне, федеральном уровне, оформление тематических выставок, организация мероприятий по пропаганде чтения как формы культурного досуга;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8) младшему обслуживающему персоналу: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содержание участка в соответствии с требованиями </w:t>
      </w:r>
      <w:proofErr w:type="spellStart"/>
      <w:r w:rsidRPr="003223C2">
        <w:rPr>
          <w:rFonts w:ascii="Times New Roman" w:hAnsi="Times New Roman" w:cs="Times New Roman"/>
        </w:rPr>
        <w:t>СанПиН</w:t>
      </w:r>
      <w:proofErr w:type="spellEnd"/>
      <w:r w:rsidRPr="003223C2">
        <w:rPr>
          <w:rFonts w:ascii="Times New Roman" w:hAnsi="Times New Roman" w:cs="Times New Roman"/>
        </w:rPr>
        <w:t>, качественная уборка помещений;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оперативность выполнения заявок по устранению технических неполадок.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5" w:name="sub_170321"/>
      <w:r w:rsidRPr="003223C2">
        <w:rPr>
          <w:rFonts w:ascii="Times New Roman" w:hAnsi="Times New Roman" w:cs="Times New Roman"/>
        </w:rPr>
        <w:t xml:space="preserve">21. В случае применения разовых поощрительных выплат (премий) по двум и более основаниям используется сумма значений, установленных Положением о стимулировании по критериям, указанным в </w:t>
      </w:r>
      <w:hyperlink r:id="rId67" w:anchor="sub_17032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пункте 20</w:t>
        </w:r>
      </w:hyperlink>
      <w:r w:rsidRPr="003223C2">
        <w:rPr>
          <w:rFonts w:ascii="Times New Roman" w:hAnsi="Times New Roman" w:cs="Times New Roman"/>
        </w:rPr>
        <w:t xml:space="preserve"> настоящего Порядка.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6" w:name="sub_170322"/>
      <w:bookmarkEnd w:id="145"/>
      <w:r w:rsidRPr="003223C2">
        <w:rPr>
          <w:rFonts w:ascii="Times New Roman" w:hAnsi="Times New Roman" w:cs="Times New Roman"/>
        </w:rPr>
        <w:t>22. К иным выплатам стимулирующего характера относятся:</w:t>
      </w:r>
    </w:p>
    <w:bookmarkEnd w:id="146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выплаты в связи с праздничными датами;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другие выплаты, предусмотренные колле</w:t>
      </w:r>
      <w:r w:rsidR="00330C85" w:rsidRPr="003223C2">
        <w:rPr>
          <w:rFonts w:ascii="Times New Roman" w:hAnsi="Times New Roman" w:cs="Times New Roman"/>
        </w:rPr>
        <w:t>ктивным договором и районным</w:t>
      </w:r>
      <w:r w:rsidRPr="003223C2">
        <w:rPr>
          <w:rFonts w:ascii="Times New Roman" w:hAnsi="Times New Roman" w:cs="Times New Roman"/>
        </w:rPr>
        <w:t xml:space="preserve"> отраслевым соглашением по организаци</w:t>
      </w:r>
      <w:r w:rsidR="00330C85" w:rsidRPr="003223C2">
        <w:rPr>
          <w:rFonts w:ascii="Times New Roman" w:hAnsi="Times New Roman" w:cs="Times New Roman"/>
        </w:rPr>
        <w:t xml:space="preserve">ям образования </w:t>
      </w:r>
      <w:proofErr w:type="spellStart"/>
      <w:r w:rsidR="00330C85" w:rsidRPr="003223C2">
        <w:rPr>
          <w:rFonts w:ascii="Times New Roman" w:hAnsi="Times New Roman" w:cs="Times New Roman"/>
        </w:rPr>
        <w:t>Залегощенского</w:t>
      </w:r>
      <w:proofErr w:type="spellEnd"/>
      <w:r w:rsidR="00330C85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>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7" w:name="sub_170323"/>
      <w:r w:rsidRPr="003223C2">
        <w:rPr>
          <w:rFonts w:ascii="Times New Roman" w:hAnsi="Times New Roman" w:cs="Times New Roman"/>
        </w:rPr>
        <w:t>23. Конкретные размеры премий и поощрительных выплат определяются:</w:t>
      </w:r>
    </w:p>
    <w:bookmarkEnd w:id="147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работникам образовательных организаций, включая заместителей руководителя и главных бухгалтеров, </w:t>
      </w:r>
      <w:proofErr w:type="gramStart"/>
      <w:r w:rsidRPr="003223C2">
        <w:rPr>
          <w:rFonts w:ascii="Times New Roman" w:hAnsi="Times New Roman" w:cs="Times New Roman"/>
        </w:rPr>
        <w:t>-в</w:t>
      </w:r>
      <w:proofErr w:type="gramEnd"/>
      <w:r w:rsidRPr="003223C2">
        <w:rPr>
          <w:rFonts w:ascii="Times New Roman" w:hAnsi="Times New Roman" w:cs="Times New Roman"/>
        </w:rPr>
        <w:t xml:space="preserve"> соответствии с коллективным договором или локальными нормативными актами работодателя, принятыми с учетом мнения выборного профсоюзного или иного представительного органа работников организации в пределах бюджетных ассигнований на оплату труда работников образовательной организации, а также средств от предпринимательской и иной приносящей доход деятельности, направленных образовательной организацией на оплату труда;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 xml:space="preserve">руководителям образовательных организаций </w:t>
      </w:r>
      <w:proofErr w:type="gramStart"/>
      <w:r w:rsidRPr="003223C2">
        <w:rPr>
          <w:rFonts w:ascii="Times New Roman" w:hAnsi="Times New Roman" w:cs="Times New Roman"/>
        </w:rPr>
        <w:t>-в</w:t>
      </w:r>
      <w:proofErr w:type="gramEnd"/>
      <w:r w:rsidRPr="003223C2">
        <w:rPr>
          <w:rFonts w:ascii="Times New Roman" w:hAnsi="Times New Roman" w:cs="Times New Roman"/>
        </w:rPr>
        <w:t xml:space="preserve"> соответствии с правовыми актами уполномоченного исполн</w:t>
      </w:r>
      <w:r w:rsidR="00330C85" w:rsidRPr="003223C2">
        <w:rPr>
          <w:rFonts w:ascii="Times New Roman" w:hAnsi="Times New Roman" w:cs="Times New Roman"/>
        </w:rPr>
        <w:t xml:space="preserve">ительного органа  власти </w:t>
      </w:r>
      <w:proofErr w:type="spellStart"/>
      <w:r w:rsidR="00330C85" w:rsidRPr="003223C2">
        <w:rPr>
          <w:rFonts w:ascii="Times New Roman" w:hAnsi="Times New Roman" w:cs="Times New Roman"/>
        </w:rPr>
        <w:t>Залегощенского</w:t>
      </w:r>
      <w:proofErr w:type="spellEnd"/>
      <w:r w:rsidR="00330C85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 xml:space="preserve"> в сфере образования.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8" w:name="sub_170324"/>
      <w:r w:rsidRPr="003223C2">
        <w:rPr>
          <w:rFonts w:ascii="Times New Roman" w:hAnsi="Times New Roman" w:cs="Times New Roman"/>
        </w:rPr>
        <w:t>24. Премирование работника не производится при наличии у него дисциплинарного взыскания.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49" w:name="sub_170325"/>
      <w:bookmarkEnd w:id="148"/>
      <w:r w:rsidRPr="003223C2">
        <w:rPr>
          <w:rFonts w:ascii="Times New Roman" w:hAnsi="Times New Roman" w:cs="Times New Roman"/>
        </w:rPr>
        <w:t xml:space="preserve">25. Из фонда оплаты труда образовательной организации работникам может </w:t>
      </w:r>
      <w:r w:rsidRPr="003223C2">
        <w:rPr>
          <w:rFonts w:ascii="Times New Roman" w:hAnsi="Times New Roman" w:cs="Times New Roman"/>
        </w:rPr>
        <w:lastRenderedPageBreak/>
        <w:t>быть оказана материальная помощь согласно положению о предоставлении материальной помощи работникам и ее размеров, согласованных с выборным профсоюзным или иным представительным органом работников образовательной организации в следующих случаях:</w:t>
      </w:r>
    </w:p>
    <w:bookmarkEnd w:id="149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1) в связи с юбилейными датами (50, 55, 60, 65, 70 лет) в размере должностного оклада (тарифной ставки);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2) при увольнении в связи с выходом на пенсию по старости или инвалидности, связанной с профессиональной деятельностью, в размере до двух должностных окладов (тарифных ставок);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3) в связи со смертью работника, членов его семьи (супруги, дети, родители) и в связи с необходимостью лечения работника в размере должностного оклада (тарифной ставки);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4) при уходе в очередной отпуск в размере должностного оклада (тарифной ставки) не более 1 раза в год.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0" w:name="sub_170326"/>
      <w:r w:rsidRPr="003223C2">
        <w:rPr>
          <w:rFonts w:ascii="Times New Roman" w:hAnsi="Times New Roman" w:cs="Times New Roman"/>
        </w:rPr>
        <w:t>26. Материальная помощь выделяется на основании приказа образовательной организации с обязательным учетом мнения выборного профсоюзного или иного представительного органа работников образовательной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1" w:name="sub_170327"/>
      <w:bookmarkEnd w:id="150"/>
      <w:r w:rsidRPr="003223C2">
        <w:rPr>
          <w:rFonts w:ascii="Times New Roman" w:hAnsi="Times New Roman" w:cs="Times New Roman"/>
        </w:rPr>
        <w:t>27. На основании общего собрания образовательной организации создается комиссия по принятию решений о размере стимулирования работников образовательной организации.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2" w:name="sub_170328"/>
      <w:bookmarkEnd w:id="151"/>
      <w:r w:rsidRPr="003223C2">
        <w:rPr>
          <w:rFonts w:ascii="Times New Roman" w:hAnsi="Times New Roman" w:cs="Times New Roman"/>
        </w:rPr>
        <w:t xml:space="preserve">28. </w:t>
      </w:r>
      <w:proofErr w:type="gramStart"/>
      <w:r w:rsidRPr="003223C2">
        <w:rPr>
          <w:rFonts w:ascii="Times New Roman" w:hAnsi="Times New Roman" w:cs="Times New Roman"/>
        </w:rPr>
        <w:t>Выплаты стимулирующего характера работникам в соответствии с утвержденным Положением о стимулировании осуществляются на основании приказа образовательной организации с учетом мнения выборного профсоюзного или иного представительного органа работников организации в пределах бюджетных ассигнований на оплату труда работников организаций, а также средств от предпринимательской и иной приносящей доход деятельности, направленных организацией на оплату труда.</w:t>
      </w:r>
      <w:proofErr w:type="gramEnd"/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3" w:name="sub_170329"/>
      <w:bookmarkEnd w:id="152"/>
      <w:r w:rsidRPr="003223C2">
        <w:rPr>
          <w:rFonts w:ascii="Times New Roman" w:hAnsi="Times New Roman" w:cs="Times New Roman"/>
        </w:rPr>
        <w:t xml:space="preserve">29. Выплаты стимулирующего характера руководителям, заместителям руководителей, главным бухгалтерам образовательных организаций осуществляются в размере и порядке, установленном </w:t>
      </w:r>
      <w:hyperlink r:id="rId68" w:anchor="sub_19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приложением 9</w:t>
        </w:r>
      </w:hyperlink>
      <w:r w:rsidRPr="003223C2">
        <w:rPr>
          <w:rFonts w:ascii="Times New Roman" w:hAnsi="Times New Roman" w:cs="Times New Roman"/>
        </w:rPr>
        <w:t xml:space="preserve"> к настоящему Положению, в пределах фонда оплаты труда образовательной организации.</w:t>
      </w:r>
    </w:p>
    <w:bookmarkEnd w:id="153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330C85" w:rsidRPr="003223C2" w:rsidRDefault="00330C85" w:rsidP="00330C85">
      <w:pPr>
        <w:rPr>
          <w:rFonts w:ascii="Times New Roman" w:hAnsi="Times New Roman" w:cs="Times New Roman"/>
        </w:rPr>
      </w:pPr>
    </w:p>
    <w:p w:rsidR="00330C85" w:rsidRPr="003223C2" w:rsidRDefault="00330C85" w:rsidP="00330C85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Приложение 8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69" w:anchor="sub_1000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330C85" w:rsidRPr="003223C2" w:rsidRDefault="00330C85" w:rsidP="00330C85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330C85" w:rsidRPr="003223C2" w:rsidRDefault="00330C85" w:rsidP="00330C85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330C85" w:rsidRPr="003223C2" w:rsidRDefault="00330C85" w:rsidP="00330C85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330C85" w:rsidRPr="003223C2" w:rsidRDefault="00330C85" w:rsidP="00330C85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3223C2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330C85" w:rsidRPr="003223C2" w:rsidRDefault="00330C85" w:rsidP="00330C85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3223C2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3223C2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pStyle w:val="1"/>
        <w:rPr>
          <w:rFonts w:ascii="Times New Roman" w:eastAsiaTheme="minorEastAsia" w:hAnsi="Times New Roman" w:cs="Times New Roman"/>
        </w:rPr>
      </w:pPr>
      <w:r w:rsidRPr="003223C2">
        <w:rPr>
          <w:rFonts w:ascii="Times New Roman" w:eastAsiaTheme="minorEastAsia" w:hAnsi="Times New Roman" w:cs="Times New Roman"/>
        </w:rPr>
        <w:t>Порядок</w:t>
      </w:r>
      <w:r w:rsidRPr="003223C2">
        <w:rPr>
          <w:rFonts w:ascii="Times New Roman" w:eastAsiaTheme="minorEastAsia" w:hAnsi="Times New Roman" w:cs="Times New Roman"/>
        </w:rPr>
        <w:br/>
      </w:r>
      <w:proofErr w:type="gramStart"/>
      <w:r w:rsidRPr="003223C2">
        <w:rPr>
          <w:rFonts w:ascii="Times New Roman" w:eastAsiaTheme="minorEastAsia" w:hAnsi="Times New Roman" w:cs="Times New Roman"/>
        </w:rPr>
        <w:t>формирования фонда оплаты труда работников образовательных организаций</w:t>
      </w:r>
      <w:proofErr w:type="gramEnd"/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lastRenderedPageBreak/>
        <w:t>1. Установить, что фонд оплаты труда работников образовательных организаций формируется: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4" w:name="sub_18011"/>
      <w:proofErr w:type="gramStart"/>
      <w:r w:rsidRPr="003223C2">
        <w:rPr>
          <w:rFonts w:ascii="Times New Roman" w:hAnsi="Times New Roman" w:cs="Times New Roman"/>
        </w:rPr>
        <w:t xml:space="preserve">1) из средств на оплату ставок (окладов) заработной платы основного персонала, указанного в </w:t>
      </w:r>
      <w:hyperlink r:id="rId70" w:anchor="sub_8" w:history="1">
        <w:r w:rsidRPr="003223C2">
          <w:rPr>
            <w:rStyle w:val="afff1"/>
            <w:rFonts w:ascii="Times New Roman" w:hAnsi="Times New Roman" w:cs="Times New Roman"/>
            <w:b w:val="0"/>
            <w:color w:val="auto"/>
          </w:rPr>
          <w:t>таблице 1 приложения 1</w:t>
        </w:r>
      </w:hyperlink>
      <w:r w:rsidRPr="003223C2">
        <w:rPr>
          <w:rFonts w:ascii="Times New Roman" w:hAnsi="Times New Roman" w:cs="Times New Roman"/>
        </w:rPr>
        <w:t xml:space="preserve"> к Примерному положению об опл</w:t>
      </w:r>
      <w:r w:rsidR="00302E4B" w:rsidRPr="003223C2">
        <w:rPr>
          <w:rFonts w:ascii="Times New Roman" w:hAnsi="Times New Roman" w:cs="Times New Roman"/>
        </w:rPr>
        <w:t>ате труда работников муниципальных</w:t>
      </w:r>
      <w:r w:rsidRPr="003223C2">
        <w:rPr>
          <w:rFonts w:ascii="Times New Roman" w:hAnsi="Times New Roman" w:cs="Times New Roman"/>
        </w:rPr>
        <w:t xml:space="preserve"> образовательных организаций</w:t>
      </w:r>
      <w:r w:rsidR="00302E4B" w:rsidRPr="003223C2">
        <w:rPr>
          <w:rFonts w:ascii="Times New Roman" w:hAnsi="Times New Roman" w:cs="Times New Roman"/>
        </w:rPr>
        <w:t>, муниципальных организаций дополнительного образования и муниципальных</w:t>
      </w:r>
      <w:r w:rsidRPr="003223C2">
        <w:rPr>
          <w:rFonts w:ascii="Times New Roman" w:hAnsi="Times New Roman" w:cs="Times New Roman"/>
        </w:rPr>
        <w:t xml:space="preserve"> организаций, осуществляющих образовательную</w:t>
      </w:r>
      <w:r w:rsidR="00302E4B" w:rsidRPr="003223C2">
        <w:rPr>
          <w:rFonts w:ascii="Times New Roman" w:hAnsi="Times New Roman" w:cs="Times New Roman"/>
        </w:rPr>
        <w:t xml:space="preserve"> деятельность, </w:t>
      </w:r>
      <w:proofErr w:type="spellStart"/>
      <w:r w:rsidR="00302E4B" w:rsidRPr="003223C2">
        <w:rPr>
          <w:rFonts w:ascii="Times New Roman" w:hAnsi="Times New Roman" w:cs="Times New Roman"/>
        </w:rPr>
        <w:t>Залегощенского</w:t>
      </w:r>
      <w:proofErr w:type="spellEnd"/>
      <w:r w:rsidR="00302E4B" w:rsidRPr="003223C2">
        <w:rPr>
          <w:rFonts w:ascii="Times New Roman" w:hAnsi="Times New Roman" w:cs="Times New Roman"/>
        </w:rPr>
        <w:t xml:space="preserve"> района</w:t>
      </w:r>
      <w:r w:rsidRPr="003223C2">
        <w:rPr>
          <w:rFonts w:ascii="Times New Roman" w:hAnsi="Times New Roman" w:cs="Times New Roman"/>
        </w:rPr>
        <w:t>, которые определяются на предстоящий финансовый год (из расчета на 12 месяцев), исходя из тарификационных списков образовательных организаций по состоянию на 1</w:t>
      </w:r>
      <w:proofErr w:type="gramEnd"/>
      <w:r w:rsidRPr="003223C2">
        <w:rPr>
          <w:rFonts w:ascii="Times New Roman" w:hAnsi="Times New Roman" w:cs="Times New Roman"/>
        </w:rPr>
        <w:t xml:space="preserve"> сентября соответствующего учебного года;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5" w:name="sub_18012"/>
      <w:bookmarkEnd w:id="154"/>
      <w:proofErr w:type="gramStart"/>
      <w:r w:rsidRPr="003223C2">
        <w:rPr>
          <w:rFonts w:ascii="Times New Roman" w:hAnsi="Times New Roman" w:cs="Times New Roman"/>
        </w:rPr>
        <w:t>2) средств на оплату ставок (окладов) заработной платы работников из числа административного и учебно-вспомогательного персонала, которые определяются на предстоящий финансовый год (из расчета на 12 месяцев), исходя из штатного расписания образовательных организаций по состоянию на 1 сентября соответствующего учебного года, но не более значений предельного соотношения средств на оплату ставок (окладов) заработной платы работников из числа административного и учебно-вспомогательного персонала</w:t>
      </w:r>
      <w:proofErr w:type="gramEnd"/>
      <w:r w:rsidRPr="003223C2">
        <w:rPr>
          <w:rFonts w:ascii="Times New Roman" w:hAnsi="Times New Roman" w:cs="Times New Roman"/>
        </w:rPr>
        <w:t xml:space="preserve"> и средств на оплату ставок (окладов) заработной платы всех работников образовательной организации (далее - норматив), указанных в таблице 1:</w:t>
      </w:r>
    </w:p>
    <w:bookmarkEnd w:id="155"/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3223C2">
        <w:rPr>
          <w:rStyle w:val="afff0"/>
          <w:rFonts w:ascii="Times New Roman" w:hAnsi="Times New Roman" w:cs="Times New Roman"/>
        </w:rPr>
        <w:t>Таблица 1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077"/>
        <w:gridCol w:w="3979"/>
      </w:tblGrid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Типы образовательных организаций, показатели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Норматив, %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302E4B" w:rsidP="00302E4B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муниципальные</w:t>
            </w:r>
            <w:r w:rsidR="0096435E" w:rsidRPr="003223C2">
              <w:rPr>
                <w:rFonts w:ascii="Times New Roman" w:hAnsi="Times New Roman" w:cs="Times New Roman"/>
              </w:rPr>
              <w:t xml:space="preserve"> образовательные организации</w:t>
            </w:r>
            <w:r w:rsidRPr="003223C2">
              <w:rPr>
                <w:rFonts w:ascii="Times New Roman" w:hAnsi="Times New Roman" w:cs="Times New Roman"/>
              </w:rPr>
              <w:t xml:space="preserve">, муниципальные организации дополнительного образования и муниципальные организации, осуществляющие образовательную деятельность, </w:t>
            </w:r>
            <w:r w:rsidR="0096435E" w:rsidRPr="003223C2">
              <w:rPr>
                <w:rFonts w:ascii="Times New Roman" w:hAnsi="Times New Roman" w:cs="Times New Roman"/>
              </w:rPr>
              <w:t xml:space="preserve"> за исключением оздоровительных лагерей (центров)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35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оздоровительные лагеря (центры)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70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Дополнительно при наличии: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филиалов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автономных котельных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столовых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3223C2" w:rsidTr="0096435E"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общежитий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3223C2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223C2">
              <w:rPr>
                <w:rFonts w:ascii="Times New Roman" w:hAnsi="Times New Roman" w:cs="Times New Roman"/>
              </w:rPr>
              <w:t>5</w:t>
            </w:r>
          </w:p>
        </w:tc>
      </w:tr>
    </w:tbl>
    <w:p w:rsidR="0096435E" w:rsidRPr="003223C2" w:rsidRDefault="0096435E" w:rsidP="0096435E">
      <w:pPr>
        <w:rPr>
          <w:rFonts w:ascii="Times New Roman" w:hAnsi="Times New Roman" w:cs="Times New Roman"/>
        </w:rPr>
      </w:pP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6" w:name="sub_18013"/>
      <w:r w:rsidRPr="003223C2">
        <w:rPr>
          <w:rFonts w:ascii="Times New Roman" w:hAnsi="Times New Roman" w:cs="Times New Roman"/>
        </w:rPr>
        <w:t>3) средств на выплаты компенсационного характера, которые определяются:</w:t>
      </w:r>
    </w:p>
    <w:bookmarkEnd w:id="156"/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а) для общеобразовательных организаций, организаций среднего профессионального образования, дошкольных организаций - в размере 20 процентов средств, предусмотренных на оплату ставок (окладов)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б) организаций дополнительного образования детей, по другим организациям - в размере 5 процентов средств, предусмотренных на оплату ставок (окладов)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t>в) организаций дополнительного профессионального образования взрослых - в размере 35 процентов средств, предусмотренных на оплату ставок (окладов)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r w:rsidRPr="003223C2">
        <w:rPr>
          <w:rFonts w:ascii="Times New Roman" w:hAnsi="Times New Roman" w:cs="Times New Roman"/>
        </w:rPr>
        <w:lastRenderedPageBreak/>
        <w:t>г) специальных (коррекционных) организаций для обучающихся, воспитанников с отклонениями в развитии, организаций для детей-сирот и детей, оставшихся без попечения родителей, - в размере 35 процентов средств, предусмотренных на оплату ставок (окладов)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proofErr w:type="spellStart"/>
      <w:r w:rsidRPr="003223C2">
        <w:rPr>
          <w:rFonts w:ascii="Times New Roman" w:hAnsi="Times New Roman" w:cs="Times New Roman"/>
        </w:rPr>
        <w:t>д</w:t>
      </w:r>
      <w:proofErr w:type="spellEnd"/>
      <w:r w:rsidRPr="003223C2">
        <w:rPr>
          <w:rFonts w:ascii="Times New Roman" w:hAnsi="Times New Roman" w:cs="Times New Roman"/>
        </w:rPr>
        <w:t>) организаций санаторного типа для детей, инфицированных туберкулезом, - в размере 47 процентов средств, предусмотренных на оплату ставок (окладов) заработной платы;</w:t>
      </w:r>
    </w:p>
    <w:p w:rsidR="0096435E" w:rsidRPr="003223C2" w:rsidRDefault="0096435E" w:rsidP="0096435E">
      <w:pPr>
        <w:rPr>
          <w:rFonts w:ascii="Times New Roman" w:hAnsi="Times New Roman" w:cs="Times New Roman"/>
        </w:rPr>
      </w:pPr>
      <w:bookmarkStart w:id="157" w:name="sub_18014"/>
      <w:r w:rsidRPr="003223C2">
        <w:rPr>
          <w:rFonts w:ascii="Times New Roman" w:hAnsi="Times New Roman" w:cs="Times New Roman"/>
        </w:rPr>
        <w:t>4) средств оплаты труда на выплаты стимулирующего характера, которые определяются в размере до 20 процентов средств, предусмотренных на оплату ставок (окладов) заработной платы.</w:t>
      </w:r>
    </w:p>
    <w:bookmarkEnd w:id="157"/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223C2" w:rsidRDefault="003223C2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</w:p>
    <w:p w:rsidR="00302E4B" w:rsidRPr="00BC00CC" w:rsidRDefault="00302E4B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lastRenderedPageBreak/>
        <w:t>Приложение 9</w:t>
      </w:r>
      <w:r w:rsidRPr="00BC00CC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к </w:t>
      </w:r>
      <w:hyperlink r:id="rId71" w:anchor="sub_1000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Примерному положению</w:t>
        </w:r>
      </w:hyperlink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</w:t>
      </w:r>
      <w:r w:rsidRPr="00BC00CC">
        <w:rPr>
          <w:rStyle w:val="afff0"/>
          <w:rFonts w:ascii="Times New Roman" w:hAnsi="Times New Roman" w:cs="Times New Roman"/>
          <w:b w:val="0"/>
          <w:color w:val="auto"/>
        </w:rPr>
        <w:br/>
        <w:t>об оплате труда работников</w:t>
      </w:r>
    </w:p>
    <w:p w:rsidR="00302E4B" w:rsidRPr="00BC00CC" w:rsidRDefault="00302E4B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</w:t>
      </w:r>
      <w:r w:rsidRPr="00BC00CC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образовательных организаций, </w:t>
      </w:r>
    </w:p>
    <w:p w:rsidR="00302E4B" w:rsidRPr="00BC00CC" w:rsidRDefault="00302E4B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муниципальных организаций </w:t>
      </w:r>
    </w:p>
    <w:p w:rsidR="00302E4B" w:rsidRPr="00BC00CC" w:rsidRDefault="00302E4B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t>дополнительного образования</w:t>
      </w:r>
    </w:p>
    <w:p w:rsidR="00302E4B" w:rsidRPr="00BC00CC" w:rsidRDefault="00302E4B" w:rsidP="00302E4B">
      <w:pPr>
        <w:ind w:firstLine="698"/>
        <w:jc w:val="right"/>
        <w:rPr>
          <w:rStyle w:val="afff0"/>
          <w:rFonts w:ascii="Times New Roman" w:hAnsi="Times New Roman" w:cs="Times New Roman"/>
          <w:b w:val="0"/>
          <w:color w:val="auto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и муниципальных организаций,</w:t>
      </w:r>
      <w:r w:rsidRPr="00BC00CC">
        <w:rPr>
          <w:rStyle w:val="afff0"/>
          <w:rFonts w:ascii="Times New Roman" w:hAnsi="Times New Roman" w:cs="Times New Roman"/>
          <w:b w:val="0"/>
          <w:color w:val="auto"/>
        </w:rPr>
        <w:br/>
        <w:t xml:space="preserve">осуществляющих </w:t>
      </w:r>
      <w:proofErr w:type="gramStart"/>
      <w:r w:rsidRPr="00BC00CC">
        <w:rPr>
          <w:rStyle w:val="afff0"/>
          <w:rFonts w:ascii="Times New Roman" w:hAnsi="Times New Roman" w:cs="Times New Roman"/>
          <w:b w:val="0"/>
          <w:color w:val="auto"/>
        </w:rPr>
        <w:t>образовательную</w:t>
      </w:r>
      <w:proofErr w:type="gramEnd"/>
    </w:p>
    <w:p w:rsidR="00302E4B" w:rsidRPr="00BC00CC" w:rsidRDefault="00302E4B" w:rsidP="00302E4B">
      <w:pPr>
        <w:ind w:firstLine="698"/>
        <w:jc w:val="right"/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деятельность, </w:t>
      </w:r>
      <w:proofErr w:type="spellStart"/>
      <w:r w:rsidRPr="00BC00CC">
        <w:rPr>
          <w:rStyle w:val="afff0"/>
          <w:rFonts w:ascii="Times New Roman" w:hAnsi="Times New Roman" w:cs="Times New Roman"/>
          <w:b w:val="0"/>
          <w:color w:val="auto"/>
        </w:rPr>
        <w:t>Залегощенского</w:t>
      </w:r>
      <w:proofErr w:type="spellEnd"/>
      <w:r w:rsidRPr="00BC00CC">
        <w:rPr>
          <w:rStyle w:val="afff0"/>
          <w:rFonts w:ascii="Times New Roman" w:hAnsi="Times New Roman" w:cs="Times New Roman"/>
          <w:b w:val="0"/>
          <w:color w:val="auto"/>
        </w:rPr>
        <w:t xml:space="preserve"> района</w:t>
      </w:r>
    </w:p>
    <w:p w:rsidR="00302E4B" w:rsidRPr="00BC00CC" w:rsidRDefault="00302E4B" w:rsidP="00302E4B">
      <w:pPr>
        <w:rPr>
          <w:rFonts w:ascii="Times New Roman" w:hAnsi="Times New Roman" w:cs="Times New Roman"/>
        </w:rPr>
      </w:pPr>
    </w:p>
    <w:p w:rsidR="0096435E" w:rsidRPr="00BC00CC" w:rsidRDefault="0096435E" w:rsidP="00302E4B">
      <w:pPr>
        <w:pStyle w:val="1"/>
        <w:rPr>
          <w:rFonts w:ascii="Times New Roman" w:eastAsiaTheme="minorEastAsia" w:hAnsi="Times New Roman" w:cs="Times New Roman"/>
        </w:rPr>
      </w:pPr>
      <w:r w:rsidRPr="00BC00CC">
        <w:rPr>
          <w:rFonts w:ascii="Times New Roman" w:eastAsiaTheme="minorEastAsia" w:hAnsi="Times New Roman" w:cs="Times New Roman"/>
        </w:rPr>
        <w:t>Порядок</w:t>
      </w:r>
      <w:r w:rsidRPr="00BC00CC">
        <w:rPr>
          <w:rFonts w:ascii="Times New Roman" w:eastAsiaTheme="minorEastAsia" w:hAnsi="Times New Roman" w:cs="Times New Roman"/>
        </w:rPr>
        <w:br/>
        <w:t>оплаты труда руководителей, их заместителей и главных бухгалтеров образовательных организаций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58" w:name="sub_1901"/>
      <w:r w:rsidRPr="00BC00CC">
        <w:rPr>
          <w:rFonts w:ascii="Times New Roman" w:hAnsi="Times New Roman" w:cs="Times New Roman"/>
        </w:rPr>
        <w:t xml:space="preserve">1. </w:t>
      </w:r>
      <w:proofErr w:type="gramStart"/>
      <w:r w:rsidRPr="00BC00CC">
        <w:rPr>
          <w:rFonts w:ascii="Times New Roman" w:hAnsi="Times New Roman" w:cs="Times New Roman"/>
        </w:rPr>
        <w:t>Оплата труда руководителей, заместителей руководителей и главных бухгалтеров (далее - руководящие работники) образовательных организаций (далее - образовательные организации) состоит из должностного оклада, размер которого определяется исходя из численности учащихся (воспитанников), отнесения образовательных организаций к группам по оплате труда руководителей, специфики работы руководящего работника, компенсационных, стимулирующих и иных выплат.</w:t>
      </w:r>
      <w:proofErr w:type="gramEnd"/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59" w:name="sub_1902"/>
      <w:bookmarkEnd w:id="158"/>
      <w:r w:rsidRPr="00BC00CC">
        <w:rPr>
          <w:rFonts w:ascii="Times New Roman" w:hAnsi="Times New Roman" w:cs="Times New Roman"/>
        </w:rPr>
        <w:t xml:space="preserve">2. Показатели и порядок отнесения организаций к группам по оплате труда руководителей и руководящих работников определяются согласно </w:t>
      </w:r>
      <w:hyperlink r:id="rId72" w:anchor="sub_1600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приложению 6</w:t>
        </w:r>
      </w:hyperlink>
      <w:r w:rsidRPr="00BC00CC">
        <w:rPr>
          <w:rFonts w:ascii="Times New Roman" w:hAnsi="Times New Roman" w:cs="Times New Roman"/>
        </w:rPr>
        <w:t xml:space="preserve"> к Положению.</w:t>
      </w:r>
    </w:p>
    <w:bookmarkEnd w:id="159"/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3. Должностные оклады руководителей образовательных организаций определяются по следующей формуле: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ind w:firstLine="698"/>
        <w:jc w:val="center"/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Од</w:t>
      </w:r>
      <w:proofErr w:type="gramStart"/>
      <w:r w:rsidRPr="00BC00CC">
        <w:rPr>
          <w:rStyle w:val="afff0"/>
          <w:rFonts w:ascii="Times New Roman" w:hAnsi="Times New Roman" w:cs="Times New Roman"/>
        </w:rPr>
        <w:t xml:space="preserve"> = Б</w:t>
      </w:r>
      <w:proofErr w:type="gramEnd"/>
      <w:r w:rsidRPr="00BC00CC">
        <w:rPr>
          <w:rStyle w:val="afff0"/>
          <w:rFonts w:ascii="Times New Roman" w:hAnsi="Times New Roman" w:cs="Times New Roman"/>
        </w:rPr>
        <w:t xml:space="preserve"> </w:t>
      </w:r>
      <w:proofErr w:type="spellStart"/>
      <w:r w:rsidRPr="00BC00CC">
        <w:rPr>
          <w:rStyle w:val="afff0"/>
          <w:rFonts w:ascii="Times New Roman" w:hAnsi="Times New Roman" w:cs="Times New Roman"/>
        </w:rPr>
        <w:t>х</w:t>
      </w:r>
      <w:proofErr w:type="spellEnd"/>
      <w:r w:rsidRPr="00BC00CC">
        <w:rPr>
          <w:rStyle w:val="afff0"/>
          <w:rFonts w:ascii="Times New Roman" w:hAnsi="Times New Roman" w:cs="Times New Roman"/>
        </w:rPr>
        <w:t xml:space="preserve"> (Кр1 + Кр2) </w:t>
      </w:r>
      <w:proofErr w:type="spellStart"/>
      <w:r w:rsidRPr="00BC00CC">
        <w:rPr>
          <w:rStyle w:val="afff0"/>
          <w:rFonts w:ascii="Times New Roman" w:hAnsi="Times New Roman" w:cs="Times New Roman"/>
        </w:rPr>
        <w:t>х</w:t>
      </w:r>
      <w:proofErr w:type="spellEnd"/>
      <w:r w:rsidRPr="00BC00CC">
        <w:rPr>
          <w:rStyle w:val="afff0"/>
          <w:rFonts w:ascii="Times New Roman" w:hAnsi="Times New Roman" w:cs="Times New Roman"/>
        </w:rPr>
        <w:t xml:space="preserve"> Ксп1</w:t>
      </w:r>
      <w:r w:rsidRPr="00BC00CC">
        <w:rPr>
          <w:rFonts w:ascii="Times New Roman" w:hAnsi="Times New Roman" w:cs="Times New Roman"/>
        </w:rPr>
        <w:t>, где: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Од</w:t>
      </w:r>
      <w:r w:rsidRPr="00BC00CC">
        <w:rPr>
          <w:rFonts w:ascii="Times New Roman" w:hAnsi="Times New Roman" w:cs="Times New Roman"/>
        </w:rPr>
        <w:t xml:space="preserve"> - должностной оклад руководителя образовательной организации;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proofErr w:type="gramStart"/>
      <w:r w:rsidRPr="00BC00CC">
        <w:rPr>
          <w:rStyle w:val="afff0"/>
          <w:rFonts w:ascii="Times New Roman" w:hAnsi="Times New Roman" w:cs="Times New Roman"/>
        </w:rPr>
        <w:t>Б</w:t>
      </w:r>
      <w:proofErr w:type="gramEnd"/>
      <w:r w:rsidRPr="00BC00CC">
        <w:rPr>
          <w:rFonts w:ascii="Times New Roman" w:hAnsi="Times New Roman" w:cs="Times New Roman"/>
        </w:rPr>
        <w:t xml:space="preserve"> - базовая единица;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Кр</w:t>
      </w:r>
      <w:proofErr w:type="gramStart"/>
      <w:r w:rsidRPr="00BC00CC">
        <w:rPr>
          <w:rStyle w:val="afff0"/>
          <w:rFonts w:ascii="Times New Roman" w:hAnsi="Times New Roman" w:cs="Times New Roman"/>
        </w:rPr>
        <w:t>1</w:t>
      </w:r>
      <w:proofErr w:type="gramEnd"/>
      <w:r w:rsidRPr="00BC00CC">
        <w:rPr>
          <w:rFonts w:ascii="Times New Roman" w:hAnsi="Times New Roman" w:cs="Times New Roman"/>
        </w:rPr>
        <w:t xml:space="preserve"> - повышающий коэффициент к должностным окладам руководителя образовательной организации в зависимости от численности учащихся (воспитанников), значения которого приведены в </w:t>
      </w:r>
      <w:hyperlink r:id="rId73" w:anchor="sub_931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1</w:t>
        </w:r>
      </w:hyperlink>
      <w:r w:rsidRPr="00BC00CC">
        <w:rPr>
          <w:rFonts w:ascii="Times New Roman" w:hAnsi="Times New Roman" w:cs="Times New Roman"/>
          <w:b/>
        </w:rPr>
        <w:t>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Кр</w:t>
      </w:r>
      <w:proofErr w:type="gramStart"/>
      <w:r w:rsidRPr="00BC00CC">
        <w:rPr>
          <w:rStyle w:val="afff0"/>
          <w:rFonts w:ascii="Times New Roman" w:hAnsi="Times New Roman" w:cs="Times New Roman"/>
        </w:rPr>
        <w:t>2</w:t>
      </w:r>
      <w:proofErr w:type="gramEnd"/>
      <w:r w:rsidRPr="00BC00CC">
        <w:rPr>
          <w:rFonts w:ascii="Times New Roman" w:hAnsi="Times New Roman" w:cs="Times New Roman"/>
        </w:rPr>
        <w:t xml:space="preserve"> - повышающий коэффициент к должностным окладам руководителя образовательной организации в зависимости от отнесения образовательных организаций к группам по оплате труда руководителей, значения которого приведены в </w:t>
      </w:r>
      <w:hyperlink r:id="rId74" w:anchor="sub_902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2</w:t>
        </w:r>
      </w:hyperlink>
      <w:r w:rsidRPr="00BC00CC">
        <w:rPr>
          <w:rFonts w:ascii="Times New Roman" w:hAnsi="Times New Roman" w:cs="Times New Roman"/>
        </w:rPr>
        <w:t>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Ксп</w:t>
      </w:r>
      <w:proofErr w:type="gramStart"/>
      <w:r w:rsidRPr="00BC00CC">
        <w:rPr>
          <w:rStyle w:val="afff0"/>
          <w:rFonts w:ascii="Times New Roman" w:hAnsi="Times New Roman" w:cs="Times New Roman"/>
        </w:rPr>
        <w:t>1</w:t>
      </w:r>
      <w:proofErr w:type="gramEnd"/>
      <w:r w:rsidRPr="00BC00CC">
        <w:rPr>
          <w:rFonts w:ascii="Times New Roman" w:hAnsi="Times New Roman" w:cs="Times New Roman"/>
        </w:rPr>
        <w:t xml:space="preserve"> - коэффициент специфики работы, значения которого приведены в </w:t>
      </w:r>
      <w:hyperlink r:id="rId75" w:anchor="sub_1104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4 приложения 1</w:t>
        </w:r>
      </w:hyperlink>
      <w:r w:rsidRPr="00BC00CC">
        <w:rPr>
          <w:rFonts w:ascii="Times New Roman" w:hAnsi="Times New Roman" w:cs="Times New Roman"/>
        </w:rPr>
        <w:t xml:space="preserve"> к Положению (при наличии двух и более оснований общий размер коэффициента специфики работы определяется умножением коэффициентов по имеющимся основаниям), с учетом условий, приведенных в </w:t>
      </w:r>
      <w:hyperlink r:id="rId76" w:anchor="sub_1904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пункте 4</w:t>
        </w:r>
      </w:hyperlink>
      <w:r w:rsidRPr="00BC00CC">
        <w:rPr>
          <w:rFonts w:ascii="Times New Roman" w:hAnsi="Times New Roman" w:cs="Times New Roman"/>
          <w:b/>
        </w:rPr>
        <w:t xml:space="preserve"> </w:t>
      </w:r>
      <w:r w:rsidRPr="00BC00CC">
        <w:rPr>
          <w:rFonts w:ascii="Times New Roman" w:hAnsi="Times New Roman" w:cs="Times New Roman"/>
        </w:rPr>
        <w:t>настоящего Порядка.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160" w:name="sub_931"/>
      <w:r w:rsidRPr="00BC00CC">
        <w:rPr>
          <w:rStyle w:val="afff0"/>
          <w:rFonts w:ascii="Times New Roman" w:hAnsi="Times New Roman" w:cs="Times New Roman"/>
        </w:rPr>
        <w:t>Таблица 1</w:t>
      </w:r>
    </w:p>
    <w:bookmarkEnd w:id="160"/>
    <w:p w:rsidR="0096435E" w:rsidRPr="00BC00CC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60"/>
        <w:gridCol w:w="3296"/>
      </w:tblGrid>
      <w:tr w:rsidR="0096435E" w:rsidRPr="00BC00CC" w:rsidTr="0096435E"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Число воспитанников, обучающихся, учащихся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Повышающий </w:t>
            </w:r>
            <w:r w:rsidRPr="00BC00CC">
              <w:rPr>
                <w:rFonts w:ascii="Times New Roman" w:hAnsi="Times New Roman" w:cs="Times New Roman"/>
              </w:rPr>
              <w:lastRenderedPageBreak/>
              <w:t>коэффициент (Кр</w:t>
            </w:r>
            <w:proofErr w:type="gramStart"/>
            <w:r w:rsidRPr="00BC00CC">
              <w:rPr>
                <w:rFonts w:ascii="Times New Roman" w:hAnsi="Times New Roman" w:cs="Times New Roman"/>
              </w:rPr>
              <w:t>1</w:t>
            </w:r>
            <w:proofErr w:type="gramEnd"/>
            <w:r w:rsidRPr="00BC00CC">
              <w:rPr>
                <w:rFonts w:ascii="Times New Roman" w:hAnsi="Times New Roman" w:cs="Times New Roman"/>
              </w:rPr>
              <w:t>)</w:t>
            </w:r>
          </w:p>
        </w:tc>
      </w:tr>
      <w:tr w:rsidR="0096435E" w:rsidRPr="00BC00CC" w:rsidTr="0096435E"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lastRenderedPageBreak/>
              <w:t>Свыше 1000 чел.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4</w:t>
            </w:r>
          </w:p>
        </w:tc>
      </w:tr>
      <w:tr w:rsidR="0096435E" w:rsidRPr="00BC00CC" w:rsidTr="0096435E"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 500 до 1000 чел.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3,75</w:t>
            </w:r>
          </w:p>
        </w:tc>
      </w:tr>
      <w:tr w:rsidR="0096435E" w:rsidRPr="00BC00CC" w:rsidTr="0096435E"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 250 до 500 чел.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3,5</w:t>
            </w:r>
          </w:p>
        </w:tc>
      </w:tr>
      <w:tr w:rsidR="0096435E" w:rsidRPr="00BC00CC" w:rsidTr="0096435E"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250 чел.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</w:tbl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r w:rsidRPr="00BC00CC">
        <w:rPr>
          <w:rStyle w:val="afff0"/>
          <w:rFonts w:ascii="Times New Roman" w:hAnsi="Times New Roman" w:cs="Times New Roman"/>
        </w:rPr>
        <w:t>Таблица 2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17"/>
        <w:gridCol w:w="3312"/>
      </w:tblGrid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1" w:name="sub_902"/>
            <w:r w:rsidRPr="00BC00CC">
              <w:rPr>
                <w:rFonts w:ascii="Times New Roman" w:hAnsi="Times New Roman" w:cs="Times New Roman"/>
              </w:rPr>
              <w:t>Группа по оплате труда руководителей</w:t>
            </w:r>
            <w:bookmarkEnd w:id="161"/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Повышающий коэффициент (Кр</w:t>
            </w:r>
            <w:proofErr w:type="gramStart"/>
            <w:r w:rsidRPr="00BC00CC">
              <w:rPr>
                <w:rFonts w:ascii="Times New Roman" w:hAnsi="Times New Roman" w:cs="Times New Roman"/>
              </w:rPr>
              <w:t>2</w:t>
            </w:r>
            <w:proofErr w:type="gramEnd"/>
            <w:r w:rsidRPr="00BC00CC">
              <w:rPr>
                <w:rFonts w:ascii="Times New Roman" w:hAnsi="Times New Roman" w:cs="Times New Roman"/>
              </w:rPr>
              <w:t>)</w:t>
            </w:r>
          </w:p>
        </w:tc>
      </w:tr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1,5</w:t>
            </w:r>
          </w:p>
        </w:tc>
      </w:tr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II группа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III группа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0,5</w:t>
            </w:r>
          </w:p>
        </w:tc>
      </w:tr>
      <w:tr w:rsidR="0096435E" w:rsidRPr="00BC00CC" w:rsidTr="0096435E"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IV группа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0,25</w:t>
            </w:r>
          </w:p>
        </w:tc>
      </w:tr>
    </w:tbl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2" w:name="sub_1904"/>
      <w:r w:rsidRPr="00BC00CC">
        <w:rPr>
          <w:rFonts w:ascii="Times New Roman" w:hAnsi="Times New Roman" w:cs="Times New Roman"/>
        </w:rPr>
        <w:t>4. Отдельные коэффициенты специфики применяются при следующих условиях: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3" w:name="sub_19041"/>
      <w:bookmarkEnd w:id="162"/>
      <w:proofErr w:type="gramStart"/>
      <w:r w:rsidRPr="00BC00CC">
        <w:rPr>
          <w:rFonts w:ascii="Times New Roman" w:hAnsi="Times New Roman" w:cs="Times New Roman"/>
        </w:rPr>
        <w:t>1) за работу в специальных (коррекционных) образовательных организациях (отделениях, классах, группах) для обучающихся, воспитанников с ограниченными возможностями здоровья, школах-интернатах, организациях (группах) для детей-сирот и детей, оставшихся без попечения родителей, в организациях среднего профессионального образования, если численность детей-сирот и детей, оставшихся без попечения родителей, составляет более 10% общей численности учащихся (воспитанников);</w:t>
      </w:r>
      <w:proofErr w:type="gramEnd"/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4" w:name="sub_19042"/>
      <w:bookmarkEnd w:id="163"/>
      <w:proofErr w:type="gramStart"/>
      <w:r w:rsidRPr="00BC00CC">
        <w:rPr>
          <w:rFonts w:ascii="Times New Roman" w:hAnsi="Times New Roman" w:cs="Times New Roman"/>
        </w:rPr>
        <w:t>2) за работу в образовательных организациях, имеющих специальные (коррекционные) отделения, классы, группы для обучающихся (воспитанников) с отклонениями в развитии или классы (группы) для обучающихся (воспитанников), нуждающихся в длительном лечении, если этих классов (групп) четыре и более.</w:t>
      </w:r>
      <w:proofErr w:type="gramEnd"/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5" w:name="sub_1905"/>
      <w:bookmarkEnd w:id="164"/>
      <w:r w:rsidRPr="00BC00CC">
        <w:rPr>
          <w:rFonts w:ascii="Times New Roman" w:hAnsi="Times New Roman" w:cs="Times New Roman"/>
        </w:rPr>
        <w:t>5. Должностные оклады заместителей руководителей и главных бухгалтеров образовательных организаций устанавливаются руководителем образовательной организации на 10-20% ниже должностных окладов руководителей этих организаций без учета коэффициентов специфики.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6" w:name="sub_952"/>
      <w:bookmarkEnd w:id="165"/>
      <w:r w:rsidRPr="00BC00CC">
        <w:rPr>
          <w:rFonts w:ascii="Times New Roman" w:hAnsi="Times New Roman" w:cs="Times New Roman"/>
        </w:rPr>
        <w:t xml:space="preserve">Виды и размеры коэффициентов специфики для расчета должностных окладов заместителей руководителей и главных бухгалтеров образовательных организаций определяются руководителем образовательной организации персонально по каждому из заместителей руководителей и главных бухгалтеров в соответствии с </w:t>
      </w:r>
      <w:hyperlink r:id="rId77" w:anchor="sub_1100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приложением 1</w:t>
        </w:r>
      </w:hyperlink>
      <w:r w:rsidRPr="00BC00CC">
        <w:rPr>
          <w:rFonts w:ascii="Times New Roman" w:hAnsi="Times New Roman" w:cs="Times New Roman"/>
        </w:rPr>
        <w:t xml:space="preserve"> к Положению с учетом условий, приведенных в </w:t>
      </w:r>
      <w:hyperlink r:id="rId78" w:anchor="sub_1904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пункте 4</w:t>
        </w:r>
      </w:hyperlink>
      <w:r w:rsidRPr="00BC00CC">
        <w:rPr>
          <w:rFonts w:ascii="Times New Roman" w:hAnsi="Times New Roman" w:cs="Times New Roman"/>
        </w:rPr>
        <w:t xml:space="preserve"> настоящего Порядка.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7" w:name="sub_1906"/>
      <w:bookmarkEnd w:id="166"/>
      <w:r w:rsidRPr="00BC00CC">
        <w:rPr>
          <w:rFonts w:ascii="Times New Roman" w:hAnsi="Times New Roman" w:cs="Times New Roman"/>
        </w:rPr>
        <w:t>6. Оплата труда за преподавательскую работу (учебную нагрузку) руководящим работникам образовательных организаций производится по должностным окладам (ставкам оплаты труда) педагогических работников.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8" w:name="sub_1907"/>
      <w:bookmarkEnd w:id="167"/>
      <w:r w:rsidRPr="00BC00CC">
        <w:rPr>
          <w:rFonts w:ascii="Times New Roman" w:hAnsi="Times New Roman" w:cs="Times New Roman"/>
        </w:rPr>
        <w:t>7. Руководящим работникам образовательных организаций устанавливаются компенсационные, стимулирующие и иные выплаты.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69" w:name="sub_1908"/>
      <w:bookmarkEnd w:id="168"/>
      <w:r w:rsidRPr="00BC00CC">
        <w:rPr>
          <w:rFonts w:ascii="Times New Roman" w:hAnsi="Times New Roman" w:cs="Times New Roman"/>
        </w:rPr>
        <w:t xml:space="preserve">8. Компенсационные выплаты руководящим работникам образовательных организаций устанавливаются в размерах и в порядке, установленных </w:t>
      </w:r>
      <w:hyperlink r:id="rId79" w:anchor="sub_1700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приложением 7</w:t>
        </w:r>
      </w:hyperlink>
      <w:r w:rsidRPr="00BC00CC">
        <w:rPr>
          <w:rFonts w:ascii="Times New Roman" w:hAnsi="Times New Roman" w:cs="Times New Roman"/>
        </w:rPr>
        <w:t xml:space="preserve"> к Положению.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0" w:name="sub_1909"/>
      <w:bookmarkEnd w:id="169"/>
      <w:r w:rsidRPr="00BC00CC">
        <w:rPr>
          <w:rFonts w:ascii="Times New Roman" w:hAnsi="Times New Roman" w:cs="Times New Roman"/>
        </w:rPr>
        <w:t>9. К выплатам стимулирующего характера для руководителей образовательных организаций относятся премии и надбавки, выплачиваемые в соответствии с условиями заключенного с ними трудового договора.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1" w:name="sub_1910"/>
      <w:bookmarkEnd w:id="170"/>
      <w:r w:rsidRPr="00BC00CC">
        <w:rPr>
          <w:rFonts w:ascii="Times New Roman" w:hAnsi="Times New Roman" w:cs="Times New Roman"/>
        </w:rPr>
        <w:t xml:space="preserve">10. </w:t>
      </w:r>
      <w:proofErr w:type="gramStart"/>
      <w:r w:rsidRPr="00BC00CC">
        <w:rPr>
          <w:rFonts w:ascii="Times New Roman" w:hAnsi="Times New Roman" w:cs="Times New Roman"/>
        </w:rPr>
        <w:t>Стимулирующие надбавки руководителям образовательных организаций устанавливаются в целях повышения социального статуса и профессионального престижа, по результатам инновационной деятельности, за превышение объемных показателей, сложность, напряженность, высокие достижения в труде, особые условия труда, осуществление методических и координационных функций, личный творческий вклад в организацию деятельности образовательной организации, создание условий для сохранения и укрепления здоровья обучающихся и воспитанников.</w:t>
      </w:r>
      <w:proofErr w:type="gramEnd"/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2" w:name="sub_1911"/>
      <w:bookmarkEnd w:id="171"/>
      <w:r w:rsidRPr="00BC00CC">
        <w:rPr>
          <w:rFonts w:ascii="Times New Roman" w:hAnsi="Times New Roman" w:cs="Times New Roman"/>
        </w:rPr>
        <w:t xml:space="preserve">11. Критерии для установления стимулирующих надбавок руководителям образовательных организаций представлены в </w:t>
      </w:r>
      <w:hyperlink r:id="rId80" w:anchor="sub_9113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3</w:t>
        </w:r>
      </w:hyperlink>
      <w:r w:rsidRPr="00BC00CC">
        <w:rPr>
          <w:rFonts w:ascii="Times New Roman" w:hAnsi="Times New Roman" w:cs="Times New Roman"/>
          <w:b/>
        </w:rPr>
        <w:t xml:space="preserve"> </w:t>
      </w:r>
      <w:r w:rsidRPr="00BC00CC">
        <w:rPr>
          <w:rFonts w:ascii="Times New Roman" w:hAnsi="Times New Roman" w:cs="Times New Roman"/>
        </w:rPr>
        <w:t>настоящего Порядка.</w:t>
      </w:r>
    </w:p>
    <w:bookmarkEnd w:id="172"/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173" w:name="sub_9113"/>
      <w:r w:rsidRPr="00BC00CC">
        <w:rPr>
          <w:rStyle w:val="afff0"/>
          <w:rFonts w:ascii="Times New Roman" w:hAnsi="Times New Roman" w:cs="Times New Roman"/>
        </w:rPr>
        <w:t>Таблица 3</w:t>
      </w:r>
    </w:p>
    <w:bookmarkEnd w:id="173"/>
    <w:p w:rsidR="0096435E" w:rsidRPr="00BC00CC" w:rsidRDefault="0096435E" w:rsidP="0096435E">
      <w:pPr>
        <w:rPr>
          <w:rFonts w:ascii="Times New Roman" w:hAnsi="Times New Roman" w:cs="Times New Roman"/>
        </w:rPr>
      </w:pPr>
    </w:p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7"/>
        <w:gridCol w:w="7659"/>
        <w:gridCol w:w="1700"/>
      </w:tblGrid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Критерии оценки деятельности руководителей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%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1. Основная деятельность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30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результативность работы с </w:t>
            </w:r>
            <w:proofErr w:type="gramStart"/>
            <w:r w:rsidRPr="00BC00CC">
              <w:rPr>
                <w:rFonts w:ascii="Times New Roman" w:hAnsi="Times New Roman" w:cs="Times New Roman"/>
              </w:rPr>
              <w:t>одаренными</w:t>
            </w:r>
            <w:proofErr w:type="gramEnd"/>
            <w:r w:rsidRPr="00BC00CC">
              <w:rPr>
                <w:rFonts w:ascii="Times New Roman" w:hAnsi="Times New Roman" w:cs="Times New Roman"/>
              </w:rPr>
              <w:t xml:space="preserve"> обучающимися, в том числе наличие призеров и победителей олимпиад и конкурсов регионального и всероссийского уровня, участие обучающихся в олимпиадах и конкурсах международного уровня, участие организации в программах дистанционного обучения одаренных обучающихся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сохранение контингента </w:t>
            </w:r>
            <w:proofErr w:type="gramStart"/>
            <w:r w:rsidRPr="00BC00C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положительная динамика материально-технического обеспечения организации за счет привлечения внебюджетных источников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участие образовательной организации в </w:t>
            </w:r>
            <w:proofErr w:type="spellStart"/>
            <w:r w:rsidRPr="00BC00CC">
              <w:rPr>
                <w:rFonts w:ascii="Times New Roman" w:hAnsi="Times New Roman" w:cs="Times New Roman"/>
              </w:rPr>
              <w:t>инновационно-экспериментальной</w:t>
            </w:r>
            <w:proofErr w:type="spellEnd"/>
            <w:r w:rsidRPr="00BC00CC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предписаний надзорных органов, замечаний органов управления образования, оперативность их 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обоснованных жалоб родителей и педагогов на деятельность и руководство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обеспечение открытости и доступности информации об организации, создание и ведение официального сайта организации в сети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7802B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Организации дополнительного образования детей, за исключением организаций спортивной направленности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результативность работы с </w:t>
            </w:r>
            <w:proofErr w:type="gramStart"/>
            <w:r w:rsidRPr="00BC00CC">
              <w:rPr>
                <w:rFonts w:ascii="Times New Roman" w:hAnsi="Times New Roman" w:cs="Times New Roman"/>
              </w:rPr>
              <w:t>одаренными</w:t>
            </w:r>
            <w:proofErr w:type="gramEnd"/>
            <w:r w:rsidRPr="00BC00CC">
              <w:rPr>
                <w:rFonts w:ascii="Times New Roman" w:hAnsi="Times New Roman" w:cs="Times New Roman"/>
              </w:rPr>
              <w:t xml:space="preserve"> обучающимися, в том числе наличие призеров и победителей олимпиад и конкурсов регионального и всероссийского уровня, участие обучающихся в </w:t>
            </w:r>
            <w:r w:rsidRPr="00BC00CC">
              <w:rPr>
                <w:rFonts w:ascii="Times New Roman" w:hAnsi="Times New Roman" w:cs="Times New Roman"/>
              </w:rPr>
              <w:lastRenderedPageBreak/>
              <w:t>олимпиадах и конкурсах международного уровня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сохранение контингента воспитанников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положительная динамика материально-технического обеспечения организации за счет привлечения внебюджетных источников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осуществление инновационной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предписаний надзорных органов, замечаний органов управления образования, оперативность их 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обеспечение открытости и доступности информации об организации, создание и ведение официального сайта организации в сети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7802B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Организации дополнительного профессионального образования, прочие организации, оказывающие услуги в сфере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проведение семинаров, консультаций и других мероприятий для руководящих и педагогических кадров образовательных организаций региона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положительная динамика материально-технического обеспечения организации за счет привлечения внебюджетных источников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участие организации в </w:t>
            </w:r>
            <w:proofErr w:type="spellStart"/>
            <w:r w:rsidRPr="00BC00CC">
              <w:rPr>
                <w:rFonts w:ascii="Times New Roman" w:hAnsi="Times New Roman" w:cs="Times New Roman"/>
              </w:rPr>
              <w:t>инновационно-экспериментальной</w:t>
            </w:r>
            <w:proofErr w:type="spellEnd"/>
            <w:r w:rsidRPr="00BC00CC">
              <w:rPr>
                <w:rFonts w:ascii="Times New Roman" w:hAnsi="Times New Roman" w:cs="Times New Roman"/>
              </w:rPr>
              <w:t xml:space="preserve"> деятельности, проведении мониторингов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предписаний надзорных органов, замечаний органов управления образования, оперативность их 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обеспечение открытости и доступности информации об организации, создание и ведение официального сайта организации в сети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7802BB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Организации образования спортивной направленности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обеспечение высококачественного учебно-тренировочного процесса спортсменов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сохранение контингента обучающихся, положительная динамика освоения образовательных программ по видам спорта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организация, подготовка мест проведения и проведение на высоком уровне физкультурных и спортивных мероприятий (спортивных праздников, соревнований, дней здоровья и др.)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предписаний надзорных органов, замечаний учредителя, оперативность их 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обеспечение открытости и доступности информации об организации, создание и ведение официального сайта организации в сети Интернет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  <w:tr w:rsidR="0096435E" w:rsidRPr="00BC00CC" w:rsidTr="007802BB"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2. Финансово-экономическая деятельность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 xml:space="preserve">достижение установленных организации ежегодных значений показателей соотношения средней заработной платы отдельных категорий работников организации со средней заработной платой </w:t>
            </w:r>
            <w:r w:rsidRPr="00BC00CC">
              <w:rPr>
                <w:rFonts w:ascii="Times New Roman" w:hAnsi="Times New Roman" w:cs="Times New Roman"/>
              </w:rPr>
              <w:lastRenderedPageBreak/>
              <w:t>в Орловской области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lastRenderedPageBreak/>
              <w:t>7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отсутствие нарушений финансово-хозяйственной деятельности, достоверность и своевременность сдачи финансовой отчетности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3. Работа с кадрами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10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стабильность кадрового состава организации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3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доля аттестованных работников на высшую и первую квалификационные категории, переподготовка кадров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5</w:t>
            </w:r>
          </w:p>
        </w:tc>
      </w:tr>
      <w:tr w:rsidR="0096435E" w:rsidRPr="00BC00CC" w:rsidTr="007802BB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участие педагогического персонала в профессиональных конкурсах, конференциях, семинарах, другой общественно значимой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2</w:t>
            </w:r>
          </w:p>
        </w:tc>
      </w:tr>
    </w:tbl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4" w:name="sub_1912"/>
      <w:r w:rsidRPr="00BC00CC">
        <w:rPr>
          <w:rFonts w:ascii="Times New Roman" w:hAnsi="Times New Roman" w:cs="Times New Roman"/>
        </w:rPr>
        <w:t>12. Размеры стимулирующих надбавок руководителям, их заместителям и главным бухгалтерам образовательных организаций устанавливаются в процентах к должностному окладу.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5" w:name="sub_1913"/>
      <w:bookmarkEnd w:id="174"/>
      <w:r w:rsidRPr="00BC00CC">
        <w:rPr>
          <w:rFonts w:ascii="Times New Roman" w:hAnsi="Times New Roman" w:cs="Times New Roman"/>
        </w:rPr>
        <w:t>13. В случае применения стимулирующих надбавок по двум и более основаниям используется сумма значений, указанных в таблице 3 настоящего Порядка.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6" w:name="sub_1914"/>
      <w:bookmarkEnd w:id="175"/>
      <w:r w:rsidRPr="00BC00CC">
        <w:rPr>
          <w:rFonts w:ascii="Times New Roman" w:hAnsi="Times New Roman" w:cs="Times New Roman"/>
        </w:rPr>
        <w:t>14. Размеры надбавок заместителям руководителя и главным бухгалтерам устанавливаются ежегодно в срок до 15 января текущего финансового года приказом руководителя образовательной организации, а руководителю - приказом орг</w:t>
      </w:r>
      <w:r w:rsidR="007802BB" w:rsidRPr="00BC00CC">
        <w:rPr>
          <w:rFonts w:ascii="Times New Roman" w:hAnsi="Times New Roman" w:cs="Times New Roman"/>
        </w:rPr>
        <w:t xml:space="preserve">ана исполнительной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организация, в порядке, установленном </w:t>
      </w:r>
      <w:hyperlink r:id="rId81" w:anchor="sub_1921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пунктами 21</w:t>
        </w:r>
      </w:hyperlink>
      <w:r w:rsidRPr="00BC00CC">
        <w:rPr>
          <w:rFonts w:ascii="Times New Roman" w:hAnsi="Times New Roman" w:cs="Times New Roman"/>
          <w:b/>
        </w:rPr>
        <w:t>-</w:t>
      </w:r>
      <w:hyperlink r:id="rId82" w:anchor="sub_1926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26</w:t>
        </w:r>
      </w:hyperlink>
      <w:r w:rsidRPr="00BC00CC">
        <w:rPr>
          <w:rFonts w:ascii="Times New Roman" w:hAnsi="Times New Roman" w:cs="Times New Roman"/>
        </w:rPr>
        <w:t xml:space="preserve"> настоящего Порядка.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7" w:name="sub_1915"/>
      <w:bookmarkEnd w:id="176"/>
      <w:r w:rsidRPr="00BC00CC">
        <w:rPr>
          <w:rFonts w:ascii="Times New Roman" w:hAnsi="Times New Roman" w:cs="Times New Roman"/>
        </w:rPr>
        <w:t>15. Размеры стимулирующих надбавок руководителям образовательных организаций могут быть уменьшены вплоть до отмены приказом орган</w:t>
      </w:r>
      <w:r w:rsidR="007802BB" w:rsidRPr="00BC00CC">
        <w:rPr>
          <w:rFonts w:ascii="Times New Roman" w:hAnsi="Times New Roman" w:cs="Times New Roman"/>
        </w:rPr>
        <w:t xml:space="preserve">а исполнительной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организация, в случае ухудшения показателей, являющихся критериями для установления размеров стимулирующих надбавок руководителям.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8" w:name="sub_1916"/>
      <w:bookmarkEnd w:id="177"/>
      <w:r w:rsidRPr="00BC00CC">
        <w:rPr>
          <w:rFonts w:ascii="Times New Roman" w:hAnsi="Times New Roman" w:cs="Times New Roman"/>
        </w:rPr>
        <w:t>16. Премирование руководителей образовательных организаций осуществляется на основании приказа орган</w:t>
      </w:r>
      <w:r w:rsidR="007802BB" w:rsidRPr="00BC00CC">
        <w:rPr>
          <w:rFonts w:ascii="Times New Roman" w:hAnsi="Times New Roman" w:cs="Times New Roman"/>
        </w:rPr>
        <w:t>а исполнительной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79" w:name="sub_1917"/>
      <w:bookmarkEnd w:id="178"/>
      <w:r w:rsidRPr="00BC00CC">
        <w:rPr>
          <w:rFonts w:ascii="Times New Roman" w:hAnsi="Times New Roman" w:cs="Times New Roman"/>
        </w:rPr>
        <w:t>17. Премирование руководителей образовательных организаций осуществляется с учетом следующих показателей: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0" w:name="sub_19171"/>
      <w:bookmarkEnd w:id="179"/>
      <w:proofErr w:type="gramStart"/>
      <w:r w:rsidRPr="00BC00CC">
        <w:rPr>
          <w:rFonts w:ascii="Times New Roman" w:hAnsi="Times New Roman" w:cs="Times New Roman"/>
        </w:rPr>
        <w:t>1) положительная динамика результатов итоговой и промежуточной аттестации обучающихся каждой ступени обучения, в том числе в форме единого государственного экзамена и в новой форме итоговой аттестации девятых классов, отношения среднего балла единого государственного экзамена (в расчете на 1 предмет) у 10% выпускников с лучшими результатами к среднему баллу единого государственного экзамена (в расчете на 1 предмет) у 10 % выпускников с</w:t>
      </w:r>
      <w:proofErr w:type="gramEnd"/>
      <w:r w:rsidRPr="00BC00CC">
        <w:rPr>
          <w:rFonts w:ascii="Times New Roman" w:hAnsi="Times New Roman" w:cs="Times New Roman"/>
        </w:rPr>
        <w:t xml:space="preserve"> худшими результатами;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1" w:name="sub_19172"/>
      <w:bookmarkEnd w:id="180"/>
      <w:r w:rsidRPr="00BC00CC">
        <w:rPr>
          <w:rFonts w:ascii="Times New Roman" w:hAnsi="Times New Roman" w:cs="Times New Roman"/>
        </w:rPr>
        <w:t>2) результаты готовности образовательных организаций к новому учебному году (отсутствие замечаний и предписаний надзорных органов в актах готовности);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2" w:name="sub_19173"/>
      <w:bookmarkEnd w:id="181"/>
      <w:r w:rsidRPr="00BC00CC">
        <w:rPr>
          <w:rFonts w:ascii="Times New Roman" w:hAnsi="Times New Roman" w:cs="Times New Roman"/>
        </w:rPr>
        <w:t>3) ориентация образовательных услуг на региональный рынок труда в сфере профессионального образования;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3" w:name="sub_19174"/>
      <w:bookmarkEnd w:id="182"/>
      <w:r w:rsidRPr="00BC00CC">
        <w:rPr>
          <w:rFonts w:ascii="Times New Roman" w:hAnsi="Times New Roman" w:cs="Times New Roman"/>
        </w:rPr>
        <w:t xml:space="preserve">4) конкретные успехи и достижения в различных областях деятельности образовательных организаций, в том числе проведение на высоком </w:t>
      </w:r>
      <w:r w:rsidRPr="00BC00CC">
        <w:rPr>
          <w:rFonts w:ascii="Times New Roman" w:hAnsi="Times New Roman" w:cs="Times New Roman"/>
        </w:rPr>
        <w:lastRenderedPageBreak/>
        <w:t xml:space="preserve">организационном уровне мероприятий по профилактике правонарушений несовершеннолетних, физкультурно-оздоровительных мероприятий, семинаров, совещаний, конференций по вопросам развития образования, реализация </w:t>
      </w:r>
      <w:proofErr w:type="spellStart"/>
      <w:r w:rsidRPr="00BC00CC">
        <w:rPr>
          <w:rFonts w:ascii="Times New Roman" w:hAnsi="Times New Roman" w:cs="Times New Roman"/>
        </w:rPr>
        <w:t>социокультурных</w:t>
      </w:r>
      <w:proofErr w:type="spellEnd"/>
      <w:r w:rsidRPr="00BC00CC">
        <w:rPr>
          <w:rFonts w:ascii="Times New Roman" w:hAnsi="Times New Roman" w:cs="Times New Roman"/>
        </w:rPr>
        <w:t xml:space="preserve"> проектов.</w:t>
      </w:r>
    </w:p>
    <w:bookmarkEnd w:id="183"/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Размер и количество премий, выплачиваемых конкретному руководителю образовательной организации, ограничиваются объемом средств, направленных для стимулирования руководителя данной организации на финансовый год.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4" w:name="sub_1918"/>
      <w:r w:rsidRPr="00BC00CC">
        <w:rPr>
          <w:rFonts w:ascii="Times New Roman" w:hAnsi="Times New Roman" w:cs="Times New Roman"/>
        </w:rPr>
        <w:t>18. Премирование заместителей руководителей и главных бухгалтеров образовательных организаций осуществляется по решению руководителя с учетом мнения выборного профсоюзного или иного представительного органа работников образовательной организации в размерах и порядке, установленных положением об оплате труда образовательной организации, в пределах фонда оплаты труда организации.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5" w:name="sub_1919"/>
      <w:bookmarkEnd w:id="184"/>
      <w:r w:rsidRPr="00BC00CC">
        <w:rPr>
          <w:rFonts w:ascii="Times New Roman" w:hAnsi="Times New Roman" w:cs="Times New Roman"/>
        </w:rPr>
        <w:t>19. Руководителю образовательной организации премия не выплачивается при наличии дисциплинарных взысканий, наложенных приказом органа исполнительной государственной власти специальной компетенции, в ведении которого находится образовательная организация.</w:t>
      </w:r>
    </w:p>
    <w:bookmarkEnd w:id="185"/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Заместителям руководителя, главным бухгалтерам премия не выплачивается при наличии дисциплинарных взысканий, наложенных приказом руководителя образовательной организации.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6" w:name="sub_1920"/>
      <w:r w:rsidRPr="00BC00CC">
        <w:rPr>
          <w:rFonts w:ascii="Times New Roman" w:hAnsi="Times New Roman" w:cs="Times New Roman"/>
        </w:rPr>
        <w:t>20. На основании приказа орган</w:t>
      </w:r>
      <w:r w:rsidR="001E3EF5" w:rsidRPr="00BC00CC">
        <w:rPr>
          <w:rFonts w:ascii="Times New Roman" w:hAnsi="Times New Roman" w:cs="Times New Roman"/>
        </w:rPr>
        <w:t xml:space="preserve">а исполнительной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организация, создается комиссия по принятию решений о размере стимулирования руководителей образовательных организаций.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7" w:name="sub_1921"/>
      <w:bookmarkEnd w:id="186"/>
      <w:r w:rsidRPr="00BC00CC">
        <w:rPr>
          <w:rFonts w:ascii="Times New Roman" w:hAnsi="Times New Roman" w:cs="Times New Roman"/>
        </w:rPr>
        <w:t>21. Состав и положение о комиссии определяются и утверждаются приказом органа исполнител</w:t>
      </w:r>
      <w:r w:rsidR="001E3EF5" w:rsidRPr="00BC00CC">
        <w:rPr>
          <w:rFonts w:ascii="Times New Roman" w:hAnsi="Times New Roman" w:cs="Times New Roman"/>
        </w:rPr>
        <w:t xml:space="preserve">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8" w:name="sub_1922"/>
      <w:bookmarkEnd w:id="187"/>
      <w:r w:rsidRPr="00BC00CC">
        <w:rPr>
          <w:rFonts w:ascii="Times New Roman" w:hAnsi="Times New Roman" w:cs="Times New Roman"/>
        </w:rPr>
        <w:t>22. Структурные подразделения орган</w:t>
      </w:r>
      <w:r w:rsidR="001E3EF5" w:rsidRPr="00BC00CC">
        <w:rPr>
          <w:rFonts w:ascii="Times New Roman" w:hAnsi="Times New Roman" w:cs="Times New Roman"/>
        </w:rPr>
        <w:t xml:space="preserve">а исполнительной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организация, представляют в комиссию аналитическую информацию о показателях деятельности организации, являющихся основанием для стимулирования их руководителей.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89" w:name="sub_1923"/>
      <w:bookmarkEnd w:id="188"/>
      <w:r w:rsidRPr="00BC00CC">
        <w:rPr>
          <w:rFonts w:ascii="Times New Roman" w:hAnsi="Times New Roman" w:cs="Times New Roman"/>
        </w:rPr>
        <w:t xml:space="preserve">23. Комиссия дает объективную оценку деятельности руководителей образовательных организаций в соответствии с показателями качества труда руководителей образовательных организаций и на основании критериев для установления размеров стимулирующих надбавок руководителям, указанных в </w:t>
      </w:r>
      <w:hyperlink r:id="rId83" w:anchor="sub_9113" w:history="1">
        <w:r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3</w:t>
        </w:r>
      </w:hyperlink>
      <w:r w:rsidRPr="00BC00CC">
        <w:rPr>
          <w:rFonts w:ascii="Times New Roman" w:hAnsi="Times New Roman" w:cs="Times New Roman"/>
          <w:b/>
        </w:rPr>
        <w:t xml:space="preserve"> </w:t>
      </w:r>
      <w:r w:rsidRPr="00BC00CC">
        <w:rPr>
          <w:rFonts w:ascii="Times New Roman" w:hAnsi="Times New Roman" w:cs="Times New Roman"/>
        </w:rPr>
        <w:t>настоящего Порядка.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0" w:name="sub_1924"/>
      <w:bookmarkEnd w:id="189"/>
      <w:r w:rsidRPr="00BC00CC">
        <w:rPr>
          <w:rFonts w:ascii="Times New Roman" w:hAnsi="Times New Roman" w:cs="Times New Roman"/>
        </w:rPr>
        <w:t>24. Заседание комиссии проводится по мере необходимости, но не реже одного раза в квартал. Руководители образовательных организаций имеют право присутствовать на заседании комиссии и давать необходимые пояснения.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1" w:name="sub_1925"/>
      <w:bookmarkEnd w:id="190"/>
      <w:r w:rsidRPr="00BC00CC">
        <w:rPr>
          <w:rFonts w:ascii="Times New Roman" w:hAnsi="Times New Roman" w:cs="Times New Roman"/>
        </w:rPr>
        <w:t>25. Решение комиссии оформляется протоколом. На основании протокола комиссии орга</w:t>
      </w:r>
      <w:r w:rsidR="001E3EF5" w:rsidRPr="00BC00CC">
        <w:rPr>
          <w:rFonts w:ascii="Times New Roman" w:hAnsi="Times New Roman" w:cs="Times New Roman"/>
        </w:rPr>
        <w:t xml:space="preserve">н исполнительной </w:t>
      </w:r>
      <w:r w:rsidRPr="00BC00CC">
        <w:rPr>
          <w:rFonts w:ascii="Times New Roman" w:hAnsi="Times New Roman" w:cs="Times New Roman"/>
        </w:rPr>
        <w:t xml:space="preserve"> власти специальной компетенции, в ведении которого находится образовательная организация, издает приказ об установлении стимулирующих надбавок или премировании руководителей образовательных организаций.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2" w:name="sub_1926"/>
      <w:bookmarkEnd w:id="191"/>
      <w:r w:rsidRPr="00BC00CC">
        <w:rPr>
          <w:rFonts w:ascii="Times New Roman" w:hAnsi="Times New Roman" w:cs="Times New Roman"/>
        </w:rPr>
        <w:t xml:space="preserve">26. В целях повышения материальной заинтересованности в увеличении доходов образовательной организации от предпринимательской деятельности руководителям образовательных организаций устанавливается надбавка в размере </w:t>
      </w:r>
      <w:r w:rsidRPr="00BC00CC">
        <w:rPr>
          <w:rFonts w:ascii="Times New Roman" w:hAnsi="Times New Roman" w:cs="Times New Roman"/>
        </w:rPr>
        <w:lastRenderedPageBreak/>
        <w:t>до 5% доходов от платных образовательных и иных услуг, оказываемых образовательной организацией сверх утвержденного государственного задания, которая выплачивается за счет доходов от предпринимательской и иной приносящей доход деятельности.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3" w:name="sub_1927"/>
      <w:bookmarkEnd w:id="192"/>
      <w:r w:rsidRPr="00BC00CC">
        <w:rPr>
          <w:rFonts w:ascii="Times New Roman" w:hAnsi="Times New Roman" w:cs="Times New Roman"/>
        </w:rPr>
        <w:t>27. В пределах фонда оплаты труда образовательной организации руководящим работникам оказывается материальная помощь в следующих случаях: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4" w:name="sub_19271"/>
      <w:bookmarkEnd w:id="193"/>
      <w:r w:rsidRPr="00BC00CC">
        <w:rPr>
          <w:rFonts w:ascii="Times New Roman" w:hAnsi="Times New Roman" w:cs="Times New Roman"/>
        </w:rPr>
        <w:t>1) в связи с юбилейными датами (50, 55, 60) в размере должностного оклада;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5" w:name="sub_19272"/>
      <w:bookmarkEnd w:id="194"/>
      <w:r w:rsidRPr="00BC00CC">
        <w:rPr>
          <w:rFonts w:ascii="Times New Roman" w:hAnsi="Times New Roman" w:cs="Times New Roman"/>
        </w:rPr>
        <w:t>2) при увольнении в связи с выходом на пенсию по старости или инвалидности, связанной с профессиональной деятельностью, в размере до двух средних заработков, определенных в соответствии с действующим порядком исчисления среднего заработка;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6" w:name="sub_19273"/>
      <w:bookmarkEnd w:id="195"/>
      <w:r w:rsidRPr="00BC00CC">
        <w:rPr>
          <w:rFonts w:ascii="Times New Roman" w:hAnsi="Times New Roman" w:cs="Times New Roman"/>
        </w:rPr>
        <w:t>3) в связи со смертью работника, членов его семьи (супруги, дети, родители) и в связи с необходимостью длительного и дорогостоящего лечения с представлением документов об оплате, выданных медицинской организацией, в размере должностного оклада;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bookmarkStart w:id="197" w:name="sub_19274"/>
      <w:bookmarkEnd w:id="196"/>
      <w:r w:rsidRPr="00BC00CC">
        <w:rPr>
          <w:rFonts w:ascii="Times New Roman" w:hAnsi="Times New Roman" w:cs="Times New Roman"/>
        </w:rPr>
        <w:t>4) при уходе в очередной отпуск в размере должностного оклада не более 1 раза в год.</w:t>
      </w:r>
    </w:p>
    <w:bookmarkEnd w:id="197"/>
    <w:p w:rsidR="0096435E" w:rsidRPr="00BC00CC" w:rsidRDefault="001E3EF5" w:rsidP="0096435E">
      <w:pPr>
        <w:rPr>
          <w:rFonts w:ascii="Times New Roman" w:hAnsi="Times New Roman" w:cs="Times New Roman"/>
          <w:b/>
        </w:rPr>
      </w:pPr>
      <w:r w:rsidRPr="00BC00CC">
        <w:rPr>
          <w:rFonts w:ascii="Times New Roman" w:hAnsi="Times New Roman" w:cs="Times New Roman"/>
        </w:rPr>
        <w:t>28</w:t>
      </w:r>
      <w:r w:rsidR="0096435E" w:rsidRPr="00BC00CC">
        <w:rPr>
          <w:rFonts w:ascii="Times New Roman" w:hAnsi="Times New Roman" w:cs="Times New Roman"/>
        </w:rPr>
        <w:t xml:space="preserve">. Предельное соотношение среднемесячной заработной платы руководителя, его заместителей, главного бухгалтера образовательной организации и среднемесячной заработной платы работников образовательной организации (без учета заработной платы соответствующего руководителя, его заместителей, главного бухгалтера) (далее </w:t>
      </w:r>
      <w:proofErr w:type="gramStart"/>
      <w:r w:rsidR="0096435E" w:rsidRPr="00BC00CC">
        <w:rPr>
          <w:rFonts w:ascii="Times New Roman" w:hAnsi="Times New Roman" w:cs="Times New Roman"/>
        </w:rPr>
        <w:t>-к</w:t>
      </w:r>
      <w:proofErr w:type="gramEnd"/>
      <w:r w:rsidR="0096435E" w:rsidRPr="00BC00CC">
        <w:rPr>
          <w:rFonts w:ascii="Times New Roman" w:hAnsi="Times New Roman" w:cs="Times New Roman"/>
        </w:rPr>
        <w:t xml:space="preserve">оэффициент кратности) представлено в </w:t>
      </w:r>
      <w:hyperlink r:id="rId84" w:anchor="sub_294" w:history="1">
        <w:r w:rsidR="0096435E" w:rsidRPr="00BC00CC">
          <w:rPr>
            <w:rStyle w:val="afff1"/>
            <w:rFonts w:ascii="Times New Roman" w:hAnsi="Times New Roman" w:cs="Times New Roman"/>
            <w:b w:val="0"/>
            <w:color w:val="auto"/>
          </w:rPr>
          <w:t>таблице 4.</w:t>
        </w:r>
      </w:hyperlink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Расчет среднемесячной заработной платы руководителя, заместителей руководителя, главного бухгалтера образовательной организации осуществляется отдельно по должностям руководителя, главного бухгалтера и по каждой должности заместителя руководителя.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96435E" w:rsidP="0096435E">
      <w:pPr>
        <w:ind w:firstLine="698"/>
        <w:jc w:val="right"/>
        <w:rPr>
          <w:rFonts w:ascii="Times New Roman" w:hAnsi="Times New Roman" w:cs="Times New Roman"/>
        </w:rPr>
      </w:pPr>
      <w:bookmarkStart w:id="198" w:name="sub_294"/>
      <w:r w:rsidRPr="00BC00CC">
        <w:rPr>
          <w:rStyle w:val="afff0"/>
          <w:rFonts w:ascii="Times New Roman" w:hAnsi="Times New Roman" w:cs="Times New Roman"/>
        </w:rPr>
        <w:t>Таблица 4</w:t>
      </w:r>
    </w:p>
    <w:bookmarkEnd w:id="198"/>
    <w:p w:rsidR="0096435E" w:rsidRPr="00BC00CC" w:rsidRDefault="0096435E" w:rsidP="0096435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20"/>
        <w:gridCol w:w="2304"/>
        <w:gridCol w:w="2972"/>
      </w:tblGrid>
      <w:tr w:rsidR="0096435E" w:rsidRPr="00BC00CC" w:rsidTr="0096435E"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Число воспитанников, обучающихся, учащихся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Коэффициент кратности</w:t>
            </w:r>
          </w:p>
        </w:tc>
      </w:tr>
      <w:tr w:rsidR="0096435E" w:rsidRPr="00BC00CC" w:rsidTr="0096435E">
        <w:tc>
          <w:tcPr>
            <w:tcW w:w="4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5E" w:rsidRPr="00BC00CC" w:rsidRDefault="0096435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заместители руководителя, главный бухгалтер</w:t>
            </w:r>
          </w:p>
        </w:tc>
      </w:tr>
      <w:tr w:rsidR="0096435E" w:rsidRPr="00BC00CC" w:rsidTr="0096435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Свыше 1000 чел.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4,5</w:t>
            </w:r>
          </w:p>
        </w:tc>
      </w:tr>
      <w:tr w:rsidR="0096435E" w:rsidRPr="00BC00CC" w:rsidTr="0096435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 750 до 1000 чел.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4,5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4</w:t>
            </w:r>
          </w:p>
        </w:tc>
      </w:tr>
      <w:tr w:rsidR="0096435E" w:rsidRPr="00BC00CC" w:rsidTr="0096435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От 500 до 750 чел.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3,5</w:t>
            </w:r>
          </w:p>
        </w:tc>
      </w:tr>
      <w:tr w:rsidR="0096435E" w:rsidRPr="00BC00CC" w:rsidTr="0096435E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500 чел.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5E" w:rsidRPr="00BC00CC" w:rsidRDefault="0096435E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C00CC">
              <w:rPr>
                <w:rFonts w:ascii="Times New Roman" w:hAnsi="Times New Roman" w:cs="Times New Roman"/>
              </w:rPr>
              <w:t>до 3</w:t>
            </w:r>
          </w:p>
        </w:tc>
      </w:tr>
    </w:tbl>
    <w:p w:rsidR="0096435E" w:rsidRPr="00BC00CC" w:rsidRDefault="0096435E" w:rsidP="0096435E">
      <w:pPr>
        <w:rPr>
          <w:rFonts w:ascii="Times New Roman" w:hAnsi="Times New Roman" w:cs="Times New Roman"/>
        </w:rPr>
      </w:pPr>
    </w:p>
    <w:p w:rsidR="0096435E" w:rsidRPr="00BC00CC" w:rsidRDefault="001E3EF5" w:rsidP="0096435E">
      <w:pPr>
        <w:rPr>
          <w:rFonts w:ascii="Times New Roman" w:hAnsi="Times New Roman" w:cs="Times New Roman"/>
        </w:rPr>
      </w:pPr>
      <w:bookmarkStart w:id="199" w:name="sub_1931"/>
      <w:r w:rsidRPr="00BC00CC">
        <w:rPr>
          <w:rFonts w:ascii="Times New Roman" w:hAnsi="Times New Roman" w:cs="Times New Roman"/>
        </w:rPr>
        <w:t>29</w:t>
      </w:r>
      <w:r w:rsidR="0096435E" w:rsidRPr="00BC00CC">
        <w:rPr>
          <w:rFonts w:ascii="Times New Roman" w:hAnsi="Times New Roman" w:cs="Times New Roman"/>
        </w:rPr>
        <w:t>. Расходы на оплату труда руководящих работников образовательной организации ограничиваются:</w:t>
      </w:r>
    </w:p>
    <w:bookmarkEnd w:id="199"/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25% средств, направляемых образовательной организацией, штатная численность сотрудников которой с учетом педагогических ставок не превышает 30 штатных единиц, на оплату труда работников за счет бюджетных средств и доходов от предпринимательской и иной приносящей доход деятельности;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 xml:space="preserve">15% средств, направляемых образовательной организацией, штатная численность сотрудников которой с учетом педагогических ставок не превышает </w:t>
      </w:r>
      <w:r w:rsidRPr="00BC00CC">
        <w:rPr>
          <w:rFonts w:ascii="Times New Roman" w:hAnsi="Times New Roman" w:cs="Times New Roman"/>
        </w:rPr>
        <w:lastRenderedPageBreak/>
        <w:t>50 штатных единиц, на оплату труда работников за счет бюджетных средств и доходов от предпринимательской и иной приносящей доход деятельности;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12% средств, направляемых образовательной организацией, штатная численность сотрудников которой с учетом педагогических ставок не превышает 120 штатных единиц, на оплату труда работников за счет бюджетных средств и доходов от предпринимательской и иной приносящей доход деятельности;</w:t>
      </w:r>
    </w:p>
    <w:p w:rsidR="0096435E" w:rsidRPr="00BC00CC" w:rsidRDefault="0096435E" w:rsidP="0096435E">
      <w:pPr>
        <w:rPr>
          <w:rFonts w:ascii="Times New Roman" w:hAnsi="Times New Roman" w:cs="Times New Roman"/>
        </w:rPr>
      </w:pPr>
      <w:r w:rsidRPr="00BC00CC">
        <w:rPr>
          <w:rFonts w:ascii="Times New Roman" w:hAnsi="Times New Roman" w:cs="Times New Roman"/>
        </w:rPr>
        <w:t>10% средств, направляемых иной образовательной организацией на оплату труда работников за счет бюджетных средств и доходов от предпринимательской и иной приносящей доход деятельности.</w:t>
      </w:r>
    </w:p>
    <w:p w:rsidR="00BA1273" w:rsidRPr="00BC00CC" w:rsidRDefault="00BA1273">
      <w:pPr>
        <w:rPr>
          <w:rFonts w:ascii="Times New Roman" w:hAnsi="Times New Roman" w:cs="Times New Roman"/>
        </w:rPr>
      </w:pPr>
    </w:p>
    <w:sectPr w:rsidR="00BA1273" w:rsidRPr="00BC00CC" w:rsidSect="00BA1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1A2"/>
    <w:multiLevelType w:val="hybridMultilevel"/>
    <w:tmpl w:val="6B38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6435E"/>
    <w:rsid w:val="000A7207"/>
    <w:rsid w:val="000C7264"/>
    <w:rsid w:val="001E3EF5"/>
    <w:rsid w:val="00302E4B"/>
    <w:rsid w:val="003223C2"/>
    <w:rsid w:val="00330C85"/>
    <w:rsid w:val="00331370"/>
    <w:rsid w:val="00507070"/>
    <w:rsid w:val="00507D3E"/>
    <w:rsid w:val="006B6C8B"/>
    <w:rsid w:val="006E79FC"/>
    <w:rsid w:val="00721DBD"/>
    <w:rsid w:val="007802BB"/>
    <w:rsid w:val="007D5907"/>
    <w:rsid w:val="007E4947"/>
    <w:rsid w:val="008B5D78"/>
    <w:rsid w:val="008E1555"/>
    <w:rsid w:val="008E79ED"/>
    <w:rsid w:val="008F5427"/>
    <w:rsid w:val="0096435E"/>
    <w:rsid w:val="00A30C04"/>
    <w:rsid w:val="00A5293B"/>
    <w:rsid w:val="00A913AA"/>
    <w:rsid w:val="00AD650D"/>
    <w:rsid w:val="00BA1273"/>
    <w:rsid w:val="00BC00CC"/>
    <w:rsid w:val="00BD3835"/>
    <w:rsid w:val="00BF7A6B"/>
    <w:rsid w:val="00D126AE"/>
    <w:rsid w:val="00D15CF0"/>
    <w:rsid w:val="00D93F8A"/>
    <w:rsid w:val="00E961AF"/>
    <w:rsid w:val="00F76174"/>
    <w:rsid w:val="00FD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435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96435E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96435E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96435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35E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6435E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6435E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6435E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Внимание"/>
    <w:basedOn w:val="a"/>
    <w:next w:val="a"/>
    <w:uiPriority w:val="99"/>
    <w:rsid w:val="0096435E"/>
    <w:pPr>
      <w:shd w:val="clear" w:color="auto" w:fill="FAF3E9"/>
      <w:spacing w:before="240" w:after="240"/>
      <w:ind w:left="420" w:right="420" w:firstLine="300"/>
    </w:pPr>
  </w:style>
  <w:style w:type="paragraph" w:customStyle="1" w:styleId="a4">
    <w:name w:val="Внимание: криминал!!"/>
    <w:basedOn w:val="a3"/>
    <w:next w:val="a"/>
    <w:uiPriority w:val="99"/>
    <w:rsid w:val="0096435E"/>
  </w:style>
  <w:style w:type="paragraph" w:customStyle="1" w:styleId="a5">
    <w:name w:val="Внимание: недобросовестность!"/>
    <w:basedOn w:val="a3"/>
    <w:next w:val="a"/>
    <w:uiPriority w:val="99"/>
    <w:rsid w:val="0096435E"/>
  </w:style>
  <w:style w:type="paragraph" w:customStyle="1" w:styleId="a6">
    <w:name w:val="Дочерний элемент списка"/>
    <w:basedOn w:val="a"/>
    <w:next w:val="a"/>
    <w:uiPriority w:val="99"/>
    <w:rsid w:val="0096435E"/>
    <w:pPr>
      <w:ind w:right="300" w:firstLine="0"/>
    </w:pPr>
    <w:rPr>
      <w:color w:val="868381"/>
      <w:sz w:val="22"/>
      <w:szCs w:val="22"/>
    </w:rPr>
  </w:style>
  <w:style w:type="paragraph" w:customStyle="1" w:styleId="a7">
    <w:name w:val="Основное меню (преемственное)"/>
    <w:basedOn w:val="a"/>
    <w:next w:val="a"/>
    <w:uiPriority w:val="99"/>
    <w:rsid w:val="0096435E"/>
    <w:rPr>
      <w:rFonts w:ascii="Verdana" w:hAnsi="Verdana" w:cs="Verdana"/>
      <w:sz w:val="24"/>
      <w:szCs w:val="24"/>
    </w:rPr>
  </w:style>
  <w:style w:type="paragraph" w:customStyle="1" w:styleId="a8">
    <w:name w:val="Заголовок *"/>
    <w:basedOn w:val="a7"/>
    <w:next w:val="a"/>
    <w:uiPriority w:val="99"/>
    <w:rsid w:val="0096435E"/>
    <w:pPr>
      <w:shd w:val="clear" w:color="auto" w:fill="F0F0F0"/>
    </w:pPr>
    <w:rPr>
      <w:b/>
      <w:bCs/>
      <w:color w:val="0058A9"/>
    </w:rPr>
  </w:style>
  <w:style w:type="paragraph" w:customStyle="1" w:styleId="a9">
    <w:name w:val="Заголовок группы контролов"/>
    <w:basedOn w:val="a"/>
    <w:next w:val="a"/>
    <w:uiPriority w:val="99"/>
    <w:rsid w:val="0096435E"/>
    <w:rPr>
      <w:b/>
      <w:bCs/>
      <w:color w:val="000000"/>
    </w:rPr>
  </w:style>
  <w:style w:type="paragraph" w:customStyle="1" w:styleId="aa">
    <w:name w:val="Заголовок для информации об изменениях"/>
    <w:basedOn w:val="1"/>
    <w:next w:val="a"/>
    <w:uiPriority w:val="99"/>
    <w:rsid w:val="0096435E"/>
    <w:pPr>
      <w:shd w:val="clear" w:color="auto" w:fill="FFFFFF"/>
      <w:spacing w:before="0"/>
      <w:outlineLvl w:val="9"/>
    </w:pPr>
    <w:rPr>
      <w:rFonts w:eastAsiaTheme="minorEastAsia"/>
      <w:b w:val="0"/>
      <w:bCs w:val="0"/>
      <w:sz w:val="20"/>
      <w:szCs w:val="20"/>
    </w:rPr>
  </w:style>
  <w:style w:type="paragraph" w:customStyle="1" w:styleId="ab">
    <w:name w:val="Заголовок распахивающейся части диалога"/>
    <w:basedOn w:val="a"/>
    <w:next w:val="a"/>
    <w:uiPriority w:val="99"/>
    <w:rsid w:val="0096435E"/>
    <w:rPr>
      <w:i/>
      <w:iCs/>
      <w:color w:val="000080"/>
      <w:sz w:val="24"/>
      <w:szCs w:val="24"/>
    </w:rPr>
  </w:style>
  <w:style w:type="paragraph" w:customStyle="1" w:styleId="ac">
    <w:name w:val="Заголовок статьи"/>
    <w:basedOn w:val="a"/>
    <w:next w:val="a"/>
    <w:uiPriority w:val="99"/>
    <w:rsid w:val="0096435E"/>
    <w:pPr>
      <w:ind w:left="1612" w:hanging="892"/>
    </w:pPr>
  </w:style>
  <w:style w:type="paragraph" w:customStyle="1" w:styleId="ad">
    <w:name w:val="Заголовок ЭР (левое окно)"/>
    <w:basedOn w:val="a"/>
    <w:next w:val="a"/>
    <w:uiPriority w:val="99"/>
    <w:rsid w:val="0096435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e">
    <w:name w:val="Заголовок ЭР (правое окно)"/>
    <w:basedOn w:val="ad"/>
    <w:next w:val="a"/>
    <w:uiPriority w:val="99"/>
    <w:rsid w:val="0096435E"/>
    <w:pPr>
      <w:spacing w:after="0"/>
      <w:jc w:val="left"/>
    </w:pPr>
  </w:style>
  <w:style w:type="paragraph" w:customStyle="1" w:styleId="af">
    <w:name w:val="Интерактивный заголовок"/>
    <w:basedOn w:val="a8"/>
    <w:next w:val="a"/>
    <w:uiPriority w:val="99"/>
    <w:rsid w:val="0096435E"/>
    <w:rPr>
      <w:u w:val="single"/>
    </w:rPr>
  </w:style>
  <w:style w:type="paragraph" w:customStyle="1" w:styleId="af0">
    <w:name w:val="Текст (справка)"/>
    <w:basedOn w:val="a"/>
    <w:next w:val="a"/>
    <w:uiPriority w:val="99"/>
    <w:rsid w:val="0096435E"/>
    <w:pPr>
      <w:ind w:left="170" w:right="170" w:firstLine="0"/>
      <w:jc w:val="left"/>
    </w:pPr>
  </w:style>
  <w:style w:type="paragraph" w:customStyle="1" w:styleId="af1">
    <w:name w:val="Комментарий"/>
    <w:basedOn w:val="af0"/>
    <w:next w:val="a"/>
    <w:uiPriority w:val="99"/>
    <w:rsid w:val="0096435E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2">
    <w:name w:val="Информация о версии"/>
    <w:basedOn w:val="af1"/>
    <w:next w:val="a"/>
    <w:uiPriority w:val="99"/>
    <w:rsid w:val="0096435E"/>
    <w:rPr>
      <w:i/>
      <w:iCs/>
    </w:rPr>
  </w:style>
  <w:style w:type="paragraph" w:customStyle="1" w:styleId="af3">
    <w:name w:val="Текст информации об изменениях"/>
    <w:basedOn w:val="a"/>
    <w:next w:val="a"/>
    <w:uiPriority w:val="99"/>
    <w:rsid w:val="0096435E"/>
    <w:rPr>
      <w:color w:val="353842"/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rsid w:val="0096435E"/>
    <w:pPr>
      <w:shd w:val="clear" w:color="auto" w:fill="EAEFED"/>
      <w:spacing w:before="180"/>
      <w:ind w:left="360" w:right="360" w:firstLine="0"/>
    </w:pPr>
  </w:style>
  <w:style w:type="paragraph" w:customStyle="1" w:styleId="af5">
    <w:name w:val="Текст (лев. подпись)"/>
    <w:basedOn w:val="a"/>
    <w:next w:val="a"/>
    <w:uiPriority w:val="99"/>
    <w:rsid w:val="0096435E"/>
    <w:pPr>
      <w:ind w:firstLine="0"/>
      <w:jc w:val="left"/>
    </w:pPr>
  </w:style>
  <w:style w:type="paragraph" w:customStyle="1" w:styleId="af6">
    <w:name w:val="Колонтитул (левый)"/>
    <w:basedOn w:val="af5"/>
    <w:next w:val="a"/>
    <w:uiPriority w:val="99"/>
    <w:rsid w:val="0096435E"/>
    <w:rPr>
      <w:sz w:val="16"/>
      <w:szCs w:val="16"/>
    </w:rPr>
  </w:style>
  <w:style w:type="paragraph" w:customStyle="1" w:styleId="af7">
    <w:name w:val="Текст (прав. подпись)"/>
    <w:basedOn w:val="a"/>
    <w:next w:val="a"/>
    <w:uiPriority w:val="99"/>
    <w:rsid w:val="0096435E"/>
    <w:pPr>
      <w:ind w:firstLine="0"/>
      <w:jc w:val="right"/>
    </w:pPr>
  </w:style>
  <w:style w:type="paragraph" w:customStyle="1" w:styleId="af8">
    <w:name w:val="Колонтитул (правый)"/>
    <w:basedOn w:val="af7"/>
    <w:next w:val="a"/>
    <w:uiPriority w:val="99"/>
    <w:rsid w:val="0096435E"/>
    <w:rPr>
      <w:sz w:val="16"/>
      <w:szCs w:val="16"/>
    </w:rPr>
  </w:style>
  <w:style w:type="paragraph" w:customStyle="1" w:styleId="af9">
    <w:name w:val="Комментарий пользователя"/>
    <w:basedOn w:val="af1"/>
    <w:next w:val="a"/>
    <w:uiPriority w:val="99"/>
    <w:rsid w:val="0096435E"/>
    <w:pPr>
      <w:shd w:val="clear" w:color="auto" w:fill="FFDFE0"/>
      <w:jc w:val="left"/>
    </w:pPr>
  </w:style>
  <w:style w:type="paragraph" w:customStyle="1" w:styleId="afa">
    <w:name w:val="Куда обратиться?"/>
    <w:basedOn w:val="a3"/>
    <w:next w:val="a"/>
    <w:uiPriority w:val="99"/>
    <w:rsid w:val="0096435E"/>
  </w:style>
  <w:style w:type="paragraph" w:customStyle="1" w:styleId="afb">
    <w:name w:val="Моноширинный"/>
    <w:basedOn w:val="a"/>
    <w:next w:val="a"/>
    <w:uiPriority w:val="99"/>
    <w:rsid w:val="0096435E"/>
    <w:pPr>
      <w:ind w:firstLine="0"/>
      <w:jc w:val="left"/>
    </w:pPr>
    <w:rPr>
      <w:rFonts w:ascii="Courier New" w:hAnsi="Courier New" w:cs="Courier New"/>
    </w:rPr>
  </w:style>
  <w:style w:type="paragraph" w:customStyle="1" w:styleId="afc">
    <w:name w:val="Напишите нам"/>
    <w:basedOn w:val="a"/>
    <w:next w:val="a"/>
    <w:uiPriority w:val="99"/>
    <w:rsid w:val="0096435E"/>
    <w:pPr>
      <w:shd w:val="clear" w:color="auto" w:fill="EFFFAD"/>
      <w:spacing w:before="90" w:after="90"/>
      <w:ind w:left="180" w:right="180" w:firstLine="0"/>
    </w:pPr>
    <w:rPr>
      <w:sz w:val="22"/>
      <w:szCs w:val="22"/>
    </w:rPr>
  </w:style>
  <w:style w:type="paragraph" w:customStyle="1" w:styleId="afd">
    <w:name w:val="Необходимые документы"/>
    <w:basedOn w:val="a3"/>
    <w:next w:val="a"/>
    <w:uiPriority w:val="99"/>
    <w:rsid w:val="0096435E"/>
    <w:pPr>
      <w:ind w:firstLine="118"/>
    </w:pPr>
  </w:style>
  <w:style w:type="paragraph" w:customStyle="1" w:styleId="afe">
    <w:name w:val="Нормальный (таблица)"/>
    <w:basedOn w:val="a"/>
    <w:next w:val="a"/>
    <w:uiPriority w:val="99"/>
    <w:rsid w:val="0096435E"/>
    <w:pPr>
      <w:ind w:firstLine="0"/>
    </w:pPr>
  </w:style>
  <w:style w:type="paragraph" w:customStyle="1" w:styleId="aff">
    <w:name w:val="Таблицы (моноширинный)"/>
    <w:basedOn w:val="a"/>
    <w:next w:val="a"/>
    <w:uiPriority w:val="99"/>
    <w:rsid w:val="0096435E"/>
    <w:pPr>
      <w:ind w:firstLine="0"/>
      <w:jc w:val="left"/>
    </w:pPr>
    <w:rPr>
      <w:rFonts w:ascii="Courier New" w:hAnsi="Courier New" w:cs="Courier New"/>
    </w:rPr>
  </w:style>
  <w:style w:type="paragraph" w:customStyle="1" w:styleId="aff0">
    <w:name w:val="Оглавление"/>
    <w:basedOn w:val="aff"/>
    <w:next w:val="a"/>
    <w:uiPriority w:val="99"/>
    <w:rsid w:val="0096435E"/>
    <w:pPr>
      <w:ind w:left="140"/>
    </w:pPr>
  </w:style>
  <w:style w:type="paragraph" w:customStyle="1" w:styleId="aff1">
    <w:name w:val="Переменная часть"/>
    <w:basedOn w:val="a7"/>
    <w:next w:val="a"/>
    <w:uiPriority w:val="99"/>
    <w:rsid w:val="0096435E"/>
    <w:rPr>
      <w:sz w:val="20"/>
      <w:szCs w:val="20"/>
    </w:rPr>
  </w:style>
  <w:style w:type="paragraph" w:customStyle="1" w:styleId="aff2">
    <w:name w:val="Подвал для информации об изменениях"/>
    <w:basedOn w:val="1"/>
    <w:next w:val="a"/>
    <w:uiPriority w:val="99"/>
    <w:rsid w:val="0096435E"/>
    <w:pPr>
      <w:outlineLvl w:val="9"/>
    </w:pPr>
    <w:rPr>
      <w:rFonts w:eastAsiaTheme="minorEastAsia"/>
      <w:b w:val="0"/>
      <w:bCs w:val="0"/>
      <w:sz w:val="20"/>
      <w:szCs w:val="20"/>
    </w:rPr>
  </w:style>
  <w:style w:type="paragraph" w:customStyle="1" w:styleId="aff3">
    <w:name w:val="Подзаголовок для информации об изменениях"/>
    <w:basedOn w:val="af3"/>
    <w:next w:val="a"/>
    <w:uiPriority w:val="99"/>
    <w:rsid w:val="0096435E"/>
    <w:rPr>
      <w:b/>
      <w:bCs/>
    </w:rPr>
  </w:style>
  <w:style w:type="paragraph" w:customStyle="1" w:styleId="aff4">
    <w:name w:val="Подчёркнутый текст"/>
    <w:basedOn w:val="a"/>
    <w:next w:val="a"/>
    <w:uiPriority w:val="99"/>
    <w:rsid w:val="0096435E"/>
    <w:pPr>
      <w:pBdr>
        <w:bottom w:val="single" w:sz="4" w:space="0" w:color="auto"/>
      </w:pBdr>
    </w:pPr>
  </w:style>
  <w:style w:type="paragraph" w:customStyle="1" w:styleId="aff5">
    <w:name w:val="Постоянная часть *"/>
    <w:basedOn w:val="a7"/>
    <w:next w:val="a"/>
    <w:uiPriority w:val="99"/>
    <w:rsid w:val="0096435E"/>
    <w:rPr>
      <w:sz w:val="22"/>
      <w:szCs w:val="22"/>
    </w:rPr>
  </w:style>
  <w:style w:type="paragraph" w:customStyle="1" w:styleId="aff6">
    <w:name w:val="Прижатый влево"/>
    <w:basedOn w:val="a"/>
    <w:next w:val="a"/>
    <w:uiPriority w:val="99"/>
    <w:rsid w:val="0096435E"/>
    <w:pPr>
      <w:ind w:firstLine="0"/>
      <w:jc w:val="left"/>
    </w:pPr>
  </w:style>
  <w:style w:type="paragraph" w:customStyle="1" w:styleId="aff7">
    <w:name w:val="Пример."/>
    <w:basedOn w:val="a3"/>
    <w:next w:val="a"/>
    <w:uiPriority w:val="99"/>
    <w:rsid w:val="0096435E"/>
  </w:style>
  <w:style w:type="paragraph" w:customStyle="1" w:styleId="aff8">
    <w:name w:val="Примечание."/>
    <w:basedOn w:val="a3"/>
    <w:next w:val="a"/>
    <w:uiPriority w:val="99"/>
    <w:rsid w:val="0096435E"/>
  </w:style>
  <w:style w:type="paragraph" w:customStyle="1" w:styleId="aff9">
    <w:name w:val="Словарная статья"/>
    <w:basedOn w:val="a"/>
    <w:next w:val="a"/>
    <w:uiPriority w:val="99"/>
    <w:rsid w:val="0096435E"/>
    <w:pPr>
      <w:ind w:right="118" w:firstLine="0"/>
    </w:pPr>
  </w:style>
  <w:style w:type="paragraph" w:customStyle="1" w:styleId="affa">
    <w:name w:val="Ссылка на официальную публикацию"/>
    <w:basedOn w:val="a"/>
    <w:next w:val="a"/>
    <w:uiPriority w:val="99"/>
    <w:rsid w:val="0096435E"/>
  </w:style>
  <w:style w:type="paragraph" w:customStyle="1" w:styleId="affb">
    <w:name w:val="Текст в таблице"/>
    <w:basedOn w:val="afe"/>
    <w:next w:val="a"/>
    <w:uiPriority w:val="99"/>
    <w:rsid w:val="0096435E"/>
    <w:pPr>
      <w:ind w:firstLine="500"/>
    </w:pPr>
  </w:style>
  <w:style w:type="paragraph" w:customStyle="1" w:styleId="affc">
    <w:name w:val="Текст ЭР (см. также)"/>
    <w:basedOn w:val="a"/>
    <w:next w:val="a"/>
    <w:uiPriority w:val="99"/>
    <w:rsid w:val="0096435E"/>
    <w:pPr>
      <w:spacing w:before="200"/>
      <w:ind w:firstLine="0"/>
      <w:jc w:val="left"/>
    </w:pPr>
    <w:rPr>
      <w:sz w:val="22"/>
      <w:szCs w:val="22"/>
    </w:rPr>
  </w:style>
  <w:style w:type="paragraph" w:customStyle="1" w:styleId="affd">
    <w:name w:val="Технический комментарий"/>
    <w:basedOn w:val="a"/>
    <w:next w:val="a"/>
    <w:uiPriority w:val="99"/>
    <w:rsid w:val="0096435E"/>
    <w:pPr>
      <w:shd w:val="clear" w:color="auto" w:fill="FFFFA6"/>
      <w:ind w:firstLine="0"/>
      <w:jc w:val="left"/>
    </w:pPr>
    <w:rPr>
      <w:color w:val="463F31"/>
    </w:rPr>
  </w:style>
  <w:style w:type="paragraph" w:customStyle="1" w:styleId="affe">
    <w:name w:val="Формула"/>
    <w:basedOn w:val="a"/>
    <w:next w:val="a"/>
    <w:uiPriority w:val="99"/>
    <w:rsid w:val="0096435E"/>
    <w:pPr>
      <w:shd w:val="clear" w:color="auto" w:fill="FAF3E9"/>
      <w:spacing w:before="240" w:after="240"/>
      <w:ind w:left="420" w:right="420" w:firstLine="300"/>
    </w:pPr>
  </w:style>
  <w:style w:type="paragraph" w:customStyle="1" w:styleId="afff">
    <w:name w:val="Центрированный (таблица)"/>
    <w:basedOn w:val="afe"/>
    <w:next w:val="a"/>
    <w:uiPriority w:val="99"/>
    <w:rsid w:val="0096435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435E"/>
    <w:pPr>
      <w:spacing w:before="300"/>
      <w:ind w:firstLine="0"/>
      <w:jc w:val="left"/>
    </w:pPr>
  </w:style>
  <w:style w:type="character" w:customStyle="1" w:styleId="afff0">
    <w:name w:val="Цветовое выделение"/>
    <w:uiPriority w:val="99"/>
    <w:rsid w:val="0096435E"/>
    <w:rPr>
      <w:b/>
      <w:bCs/>
      <w:color w:val="26282F"/>
    </w:rPr>
  </w:style>
  <w:style w:type="character" w:customStyle="1" w:styleId="afff1">
    <w:name w:val="Гипертекстовая ссылка"/>
    <w:basedOn w:val="afff0"/>
    <w:uiPriority w:val="99"/>
    <w:rsid w:val="0096435E"/>
    <w:rPr>
      <w:color w:val="106BBE"/>
    </w:rPr>
  </w:style>
  <w:style w:type="character" w:customStyle="1" w:styleId="afff2">
    <w:name w:val="Активная гиперссылка"/>
    <w:basedOn w:val="afff1"/>
    <w:uiPriority w:val="99"/>
    <w:rsid w:val="0096435E"/>
    <w:rPr>
      <w:u w:val="single"/>
    </w:rPr>
  </w:style>
  <w:style w:type="character" w:customStyle="1" w:styleId="afff3">
    <w:name w:val="Выделение для Базового Поиска"/>
    <w:basedOn w:val="afff0"/>
    <w:uiPriority w:val="99"/>
    <w:rsid w:val="0096435E"/>
    <w:rPr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96435E"/>
    <w:rPr>
      <w:i/>
      <w:iCs/>
    </w:rPr>
  </w:style>
  <w:style w:type="character" w:customStyle="1" w:styleId="afff5">
    <w:name w:val="Сравнение редакций"/>
    <w:basedOn w:val="afff0"/>
    <w:uiPriority w:val="99"/>
    <w:rsid w:val="0096435E"/>
  </w:style>
  <w:style w:type="character" w:customStyle="1" w:styleId="afff6">
    <w:name w:val="Добавленный текст"/>
    <w:uiPriority w:val="99"/>
    <w:rsid w:val="0096435E"/>
    <w:rPr>
      <w:color w:val="000000"/>
      <w:shd w:val="clear" w:color="auto" w:fill="C1D7FF"/>
    </w:rPr>
  </w:style>
  <w:style w:type="character" w:customStyle="1" w:styleId="afff7">
    <w:name w:val="Заголовок полученного сообщения"/>
    <w:basedOn w:val="afff0"/>
    <w:uiPriority w:val="99"/>
    <w:rsid w:val="0096435E"/>
    <w:rPr>
      <w:color w:val="FF0000"/>
    </w:rPr>
  </w:style>
  <w:style w:type="character" w:customStyle="1" w:styleId="afff8">
    <w:name w:val="Заголовок собственного сообщения"/>
    <w:basedOn w:val="afff0"/>
    <w:uiPriority w:val="99"/>
    <w:rsid w:val="0096435E"/>
  </w:style>
  <w:style w:type="character" w:customStyle="1" w:styleId="afff9">
    <w:name w:val="Найденные слова"/>
    <w:basedOn w:val="afff0"/>
    <w:uiPriority w:val="99"/>
    <w:rsid w:val="0096435E"/>
    <w:rPr>
      <w:shd w:val="clear" w:color="auto" w:fill="FFF580"/>
    </w:rPr>
  </w:style>
  <w:style w:type="character" w:customStyle="1" w:styleId="afffa">
    <w:name w:val="Не вступил в силу"/>
    <w:basedOn w:val="afff0"/>
    <w:uiPriority w:val="99"/>
    <w:rsid w:val="0096435E"/>
    <w:rPr>
      <w:color w:val="000000"/>
      <w:shd w:val="clear" w:color="auto" w:fill="D8EDE8"/>
    </w:rPr>
  </w:style>
  <w:style w:type="character" w:customStyle="1" w:styleId="afffb">
    <w:name w:val="Опечатки"/>
    <w:uiPriority w:val="99"/>
    <w:rsid w:val="0096435E"/>
    <w:rPr>
      <w:color w:val="FF0000"/>
    </w:rPr>
  </w:style>
  <w:style w:type="character" w:customStyle="1" w:styleId="afffc">
    <w:name w:val="Продолжение ссылки"/>
    <w:basedOn w:val="afff1"/>
    <w:uiPriority w:val="99"/>
    <w:rsid w:val="0096435E"/>
  </w:style>
  <w:style w:type="character" w:customStyle="1" w:styleId="afffd">
    <w:name w:val="Ссылка на утративший силу документ"/>
    <w:basedOn w:val="afff1"/>
    <w:uiPriority w:val="99"/>
    <w:rsid w:val="0096435E"/>
    <w:rPr>
      <w:color w:val="749232"/>
    </w:rPr>
  </w:style>
  <w:style w:type="character" w:customStyle="1" w:styleId="afffe">
    <w:name w:val="Удалённый текст"/>
    <w:uiPriority w:val="99"/>
    <w:rsid w:val="0096435E"/>
    <w:rPr>
      <w:color w:val="000000"/>
      <w:shd w:val="clear" w:color="auto" w:fill="C4C413"/>
    </w:rPr>
  </w:style>
  <w:style w:type="character" w:customStyle="1" w:styleId="affff">
    <w:name w:val="Утратил силу"/>
    <w:basedOn w:val="afff0"/>
    <w:uiPriority w:val="99"/>
    <w:rsid w:val="0096435E"/>
    <w:rPr>
      <w:strike/>
      <w:color w:val="666600"/>
    </w:rPr>
  </w:style>
  <w:style w:type="character" w:styleId="affff0">
    <w:name w:val="Hyperlink"/>
    <w:basedOn w:val="a0"/>
    <w:uiPriority w:val="99"/>
    <w:semiHidden/>
    <w:unhideWhenUsed/>
    <w:rsid w:val="0096435E"/>
    <w:rPr>
      <w:color w:val="0000FF"/>
      <w:u w:val="single"/>
    </w:rPr>
  </w:style>
  <w:style w:type="character" w:styleId="affff1">
    <w:name w:val="FollowedHyperlink"/>
    <w:basedOn w:val="a0"/>
    <w:uiPriority w:val="99"/>
    <w:semiHidden/>
    <w:unhideWhenUsed/>
    <w:rsid w:val="0096435E"/>
    <w:rPr>
      <w:color w:val="800080"/>
      <w:u w:val="single"/>
    </w:rPr>
  </w:style>
  <w:style w:type="paragraph" w:styleId="affff2">
    <w:name w:val="Balloon Text"/>
    <w:basedOn w:val="a"/>
    <w:link w:val="affff3"/>
    <w:uiPriority w:val="99"/>
    <w:semiHidden/>
    <w:unhideWhenUsed/>
    <w:rsid w:val="0096435E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96435E"/>
    <w:rPr>
      <w:rFonts w:ascii="Tahoma" w:eastAsiaTheme="minorEastAsia" w:hAnsi="Tahoma" w:cs="Tahoma"/>
      <w:sz w:val="16"/>
      <w:szCs w:val="16"/>
      <w:lang w:eastAsia="ru-RU"/>
    </w:rPr>
  </w:style>
  <w:style w:type="paragraph" w:styleId="affff4">
    <w:name w:val="Title"/>
    <w:basedOn w:val="a"/>
    <w:link w:val="affff5"/>
    <w:qFormat/>
    <w:rsid w:val="00F76174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ffff5">
    <w:name w:val="Название Знак"/>
    <w:basedOn w:val="a0"/>
    <w:link w:val="affff4"/>
    <w:rsid w:val="00F7617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ff6">
    <w:name w:val="Subtitle"/>
    <w:basedOn w:val="a"/>
    <w:link w:val="affff7"/>
    <w:qFormat/>
    <w:rsid w:val="00F76174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7">
    <w:name w:val="Подзаголовок Знак"/>
    <w:basedOn w:val="a0"/>
    <w:link w:val="affff6"/>
    <w:rsid w:val="00F761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76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F76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f8">
    <w:name w:val="List Paragraph"/>
    <w:basedOn w:val="a"/>
    <w:uiPriority w:val="34"/>
    <w:qFormat/>
    <w:rsid w:val="00D15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1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5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3" Type="http://schemas.openxmlformats.org/officeDocument/2006/relationships/hyperlink" Target="http://internet.garant.ru/document?id=12025268&amp;sub=0" TargetMode="External"/><Relationship Id="rId6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1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1" Type="http://schemas.openxmlformats.org/officeDocument/2006/relationships/hyperlink" Target="http://internet.garant.ru/document?id=12025268&amp;sub=0" TargetMode="External"/><Relationship Id="rId2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5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3" Type="http://schemas.openxmlformats.org/officeDocument/2006/relationships/hyperlink" Target="http://internet.garant.ru/document?id=8186&amp;sub=0" TargetMode="External"/><Relationship Id="rId5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6.emf"/><Relationship Id="rId8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7" Type="http://schemas.openxmlformats.org/officeDocument/2006/relationships/image" Target="media/image2.emf"/><Relationship Id="rId3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5" Type="http://schemas.openxmlformats.org/officeDocument/2006/relationships/image" Target="media/image4.emf"/><Relationship Id="rId4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8" Type="http://schemas.openxmlformats.org/officeDocument/2006/relationships/image" Target="media/image5.emf"/><Relationship Id="rId5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4" Type="http://schemas.openxmlformats.org/officeDocument/2006/relationships/hyperlink" Target="http://internet.garant.ru/document?id=12025268&amp;sub=153" TargetMode="External"/><Relationship Id="rId6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1" Type="http://schemas.openxmlformats.org/officeDocument/2006/relationships/hyperlink" Target="http://internet.garant.ru/document?id=8186&amp;sub=0" TargetMode="External"/><Relationship Id="rId7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?id=12025268&amp;sub=0" TargetMode="External"/><Relationship Id="rId1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5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3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1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2" Type="http://schemas.openxmlformats.org/officeDocument/2006/relationships/hyperlink" Target="http://internet.garant.ru/document?id=12025268&amp;sub=0" TargetMode="External"/><Relationship Id="rId70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5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7;n=15843;fld=134" TargetMode="External"/><Relationship Id="rId15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28" Type="http://schemas.openxmlformats.org/officeDocument/2006/relationships/image" Target="media/image3.emf"/><Relationship Id="rId36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9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7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10" Type="http://schemas.openxmlformats.org/officeDocument/2006/relationships/hyperlink" Target="http://internet.garant.ru/document?id=12025268&amp;sub=0" TargetMode="External"/><Relationship Id="rId31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44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52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60" Type="http://schemas.openxmlformats.org/officeDocument/2006/relationships/hyperlink" Target="http://internet.garant.ru/document?id=12025268&amp;sub=0" TargetMode="External"/><Relationship Id="rId65" Type="http://schemas.openxmlformats.org/officeDocument/2006/relationships/hyperlink" Target="http://internet.garant.ru/document?id=12025268&amp;sub=152" TargetMode="External"/><Relationship Id="rId73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78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1" Type="http://schemas.openxmlformats.org/officeDocument/2006/relationships/hyperlink" Target="file:///C:\Users\&#1079;&#1091;&#1073;&#1086;&#1074;&#1072;\Desktop\&#1055;&#1086;&#1089;&#1090;&#1072;&#1085;&#1086;&#1074;&#1083;&#1077;&#1085;&#1080;&#1077;%20&#1055;&#1088;&#1072;&#1074;&#1080;&#1090;&#1077;&#1083;&#1100;&#1089;&#1090;&#1074;&#1072;%20&#1054;&#1088;&#1083;&#1086;&#1074;&#1089;&#1082;&#1086;&#1081;%20&#1086;&#1073;&#1083;&#1072;&#1089;&#1090;&#1080;%20&#1086;&#1090;%2012%20&#1072;&#1074;&#1075;&#1091;&#1089;&#1090;&#1072;%20.rtf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17548</Words>
  <Characters>100027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</dc:creator>
  <cp:lastModifiedBy>зубова</cp:lastModifiedBy>
  <cp:revision>16</cp:revision>
  <cp:lastPrinted>2017-03-15T10:46:00Z</cp:lastPrinted>
  <dcterms:created xsi:type="dcterms:W3CDTF">2017-03-14T05:23:00Z</dcterms:created>
  <dcterms:modified xsi:type="dcterms:W3CDTF">2017-03-17T06:12:00Z</dcterms:modified>
</cp:coreProperties>
</file>